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6659"/>
        <w:tblW w:w="9889" w:type="dxa"/>
        <w:tblLayout w:type="fixed"/>
        <w:tblCellMar>
          <w:top w:w="57" w:type="dxa"/>
          <w:bottom w:w="57" w:type="dxa"/>
        </w:tblCellMar>
        <w:tblLook w:val="04A0" w:firstRow="1" w:lastRow="0" w:firstColumn="1" w:lastColumn="0" w:noHBand="0" w:noVBand="1"/>
      </w:tblPr>
      <w:tblGrid>
        <w:gridCol w:w="1435"/>
        <w:gridCol w:w="3493"/>
        <w:gridCol w:w="709"/>
        <w:gridCol w:w="1417"/>
        <w:gridCol w:w="1417"/>
        <w:gridCol w:w="1418"/>
      </w:tblGrid>
      <w:tr w:rsidR="00D62864" w:rsidRPr="00D62864" w14:paraId="514A833E" w14:textId="77777777" w:rsidTr="00D62864">
        <w:tc>
          <w:tcPr>
            <w:tcW w:w="1435" w:type="dxa"/>
            <w:vMerge w:val="restart"/>
            <w:textDirection w:val="btLr"/>
          </w:tcPr>
          <w:p w14:paraId="2994B2C8" w14:textId="77777777" w:rsidR="00D62864" w:rsidRPr="00D62864" w:rsidRDefault="00D62864" w:rsidP="00D62864">
            <w:pPr>
              <w:jc w:val="center"/>
              <w:rPr>
                <w:lang w:val="en-GB"/>
              </w:rPr>
            </w:pPr>
            <w:r w:rsidRPr="00D62864">
              <w:rPr>
                <w:b/>
                <w:lang w:val="en-GB"/>
              </w:rPr>
              <w:t>GENERAL INFORMATION</w:t>
            </w:r>
          </w:p>
        </w:tc>
        <w:tc>
          <w:tcPr>
            <w:tcW w:w="3493" w:type="dxa"/>
          </w:tcPr>
          <w:p w14:paraId="489B6B30" w14:textId="77777777" w:rsidR="00D62864" w:rsidRPr="00D62864" w:rsidRDefault="00D62864" w:rsidP="00D62864">
            <w:pPr>
              <w:rPr>
                <w:lang w:val="en-GB"/>
              </w:rPr>
            </w:pPr>
            <w:r w:rsidRPr="00D62864">
              <w:rPr>
                <w:lang w:val="en-GB"/>
              </w:rPr>
              <w:t xml:space="preserve">INSURED’S NAME * </w:t>
            </w:r>
          </w:p>
          <w:p w14:paraId="0D6BE3B0" w14:textId="77777777" w:rsidR="00D62864" w:rsidRPr="00D62864" w:rsidRDefault="00D62864" w:rsidP="00D62864">
            <w:pPr>
              <w:rPr>
                <w:lang w:val="en-GB"/>
              </w:rPr>
            </w:pPr>
          </w:p>
        </w:tc>
        <w:tc>
          <w:tcPr>
            <w:tcW w:w="4961" w:type="dxa"/>
            <w:gridSpan w:val="4"/>
          </w:tcPr>
          <w:p w14:paraId="7F0A82D8" w14:textId="77777777" w:rsidR="00D62864" w:rsidRPr="00D62864" w:rsidRDefault="00D62864" w:rsidP="00D62864">
            <w:pPr>
              <w:rPr>
                <w:lang w:val="en-ZA"/>
              </w:rPr>
            </w:pPr>
          </w:p>
        </w:tc>
      </w:tr>
      <w:tr w:rsidR="00D62864" w:rsidRPr="00D62864" w14:paraId="60BB47C6" w14:textId="77777777" w:rsidTr="00D62864">
        <w:tc>
          <w:tcPr>
            <w:tcW w:w="1435" w:type="dxa"/>
            <w:vMerge/>
          </w:tcPr>
          <w:p w14:paraId="3299B538" w14:textId="77777777" w:rsidR="00D62864" w:rsidRPr="00D62864" w:rsidRDefault="00D62864" w:rsidP="00D62864">
            <w:pPr>
              <w:jc w:val="center"/>
              <w:rPr>
                <w:lang w:val="en-GB"/>
              </w:rPr>
            </w:pPr>
          </w:p>
        </w:tc>
        <w:tc>
          <w:tcPr>
            <w:tcW w:w="3493" w:type="dxa"/>
          </w:tcPr>
          <w:p w14:paraId="4DC9FB10" w14:textId="77777777" w:rsidR="00D62864" w:rsidRPr="00D62864" w:rsidRDefault="00D62864" w:rsidP="00D62864">
            <w:pPr>
              <w:rPr>
                <w:lang w:val="en-GB"/>
              </w:rPr>
            </w:pPr>
            <w:r w:rsidRPr="00D62864">
              <w:rPr>
                <w:lang w:val="en-GB"/>
              </w:rPr>
              <w:t xml:space="preserve">INSURED CONTACT PERSON </w:t>
            </w:r>
          </w:p>
          <w:p w14:paraId="58B166DC" w14:textId="77777777" w:rsidR="00D62864" w:rsidRPr="00D62864" w:rsidRDefault="00D62864" w:rsidP="00D62864">
            <w:pPr>
              <w:rPr>
                <w:lang w:val="en-GB"/>
              </w:rPr>
            </w:pPr>
            <w:r w:rsidRPr="00D62864">
              <w:rPr>
                <w:lang w:val="en-GB"/>
              </w:rPr>
              <w:t>AND CONTACT DETAILS *</w:t>
            </w:r>
          </w:p>
          <w:p w14:paraId="28C3DBCB" w14:textId="77777777" w:rsidR="00D62864" w:rsidRPr="00D62864" w:rsidRDefault="00D62864" w:rsidP="00D62864">
            <w:pPr>
              <w:rPr>
                <w:lang w:val="en-GB"/>
              </w:rPr>
            </w:pPr>
          </w:p>
        </w:tc>
        <w:tc>
          <w:tcPr>
            <w:tcW w:w="4961" w:type="dxa"/>
            <w:gridSpan w:val="4"/>
          </w:tcPr>
          <w:p w14:paraId="7CD3B45D" w14:textId="77777777" w:rsidR="00D62864" w:rsidRPr="00D62864" w:rsidRDefault="00D62864" w:rsidP="00D62864">
            <w:pPr>
              <w:rPr>
                <w:lang w:val="en-GB"/>
              </w:rPr>
            </w:pPr>
          </w:p>
        </w:tc>
      </w:tr>
      <w:tr w:rsidR="00D62864" w:rsidRPr="00D62864" w14:paraId="3652C859" w14:textId="77777777" w:rsidTr="00D62864">
        <w:tc>
          <w:tcPr>
            <w:tcW w:w="1435" w:type="dxa"/>
            <w:vMerge/>
          </w:tcPr>
          <w:p w14:paraId="0BBD57AA" w14:textId="77777777" w:rsidR="00D62864" w:rsidRPr="00D62864" w:rsidRDefault="00D62864" w:rsidP="00D62864">
            <w:pPr>
              <w:jc w:val="center"/>
              <w:rPr>
                <w:lang w:val="en-GB"/>
              </w:rPr>
            </w:pPr>
          </w:p>
        </w:tc>
        <w:tc>
          <w:tcPr>
            <w:tcW w:w="3493" w:type="dxa"/>
          </w:tcPr>
          <w:p w14:paraId="79D8DB56" w14:textId="77777777" w:rsidR="00D62864" w:rsidRPr="00D62864" w:rsidRDefault="00D62864" w:rsidP="00D62864">
            <w:pPr>
              <w:rPr>
                <w:lang w:val="en-GB"/>
              </w:rPr>
            </w:pPr>
            <w:r w:rsidRPr="00D62864">
              <w:rPr>
                <w:lang w:val="en-GB"/>
              </w:rPr>
              <w:t>BROKER *</w:t>
            </w:r>
          </w:p>
          <w:p w14:paraId="0F63767E" w14:textId="77777777" w:rsidR="00D62864" w:rsidRPr="00D62864" w:rsidRDefault="00D62864" w:rsidP="00D62864">
            <w:pPr>
              <w:rPr>
                <w:lang w:val="en-GB"/>
              </w:rPr>
            </w:pPr>
          </w:p>
        </w:tc>
        <w:tc>
          <w:tcPr>
            <w:tcW w:w="4961" w:type="dxa"/>
            <w:gridSpan w:val="4"/>
          </w:tcPr>
          <w:p w14:paraId="75C58A2D" w14:textId="77777777" w:rsidR="00D62864" w:rsidRPr="00D62864" w:rsidRDefault="00D62864" w:rsidP="00D62864">
            <w:pPr>
              <w:rPr>
                <w:lang w:val="en-GB"/>
              </w:rPr>
            </w:pPr>
          </w:p>
        </w:tc>
      </w:tr>
      <w:tr w:rsidR="00D62864" w:rsidRPr="00D62864" w14:paraId="0A701421" w14:textId="77777777" w:rsidTr="00D62864">
        <w:tc>
          <w:tcPr>
            <w:tcW w:w="1435" w:type="dxa"/>
            <w:vMerge/>
          </w:tcPr>
          <w:p w14:paraId="20DCDCAB" w14:textId="77777777" w:rsidR="00D62864" w:rsidRPr="00D62864" w:rsidRDefault="00D62864" w:rsidP="00D62864">
            <w:pPr>
              <w:jc w:val="center"/>
              <w:rPr>
                <w:lang w:val="en-GB"/>
              </w:rPr>
            </w:pPr>
          </w:p>
        </w:tc>
        <w:tc>
          <w:tcPr>
            <w:tcW w:w="3493" w:type="dxa"/>
          </w:tcPr>
          <w:p w14:paraId="540A59E5" w14:textId="77777777" w:rsidR="00D62864" w:rsidRPr="00D62864" w:rsidRDefault="00D62864" w:rsidP="00D62864">
            <w:pPr>
              <w:rPr>
                <w:lang w:val="en-GB"/>
              </w:rPr>
            </w:pPr>
            <w:r w:rsidRPr="00D62864">
              <w:rPr>
                <w:lang w:val="en-GB"/>
              </w:rPr>
              <w:t xml:space="preserve">BROKER CONTACT PERSON </w:t>
            </w:r>
          </w:p>
          <w:p w14:paraId="2C2794DD" w14:textId="77777777" w:rsidR="00D62864" w:rsidRPr="00D62864" w:rsidRDefault="00D62864" w:rsidP="00D62864">
            <w:pPr>
              <w:rPr>
                <w:lang w:val="en-GB"/>
              </w:rPr>
            </w:pPr>
            <w:r w:rsidRPr="00D62864">
              <w:rPr>
                <w:lang w:val="en-GB"/>
              </w:rPr>
              <w:t>AND CONTACT DETAILS *</w:t>
            </w:r>
          </w:p>
          <w:p w14:paraId="0586A0A1" w14:textId="77777777" w:rsidR="00D62864" w:rsidRPr="00D62864" w:rsidRDefault="00D62864" w:rsidP="00D62864">
            <w:pPr>
              <w:rPr>
                <w:lang w:val="en-GB"/>
              </w:rPr>
            </w:pPr>
          </w:p>
        </w:tc>
        <w:tc>
          <w:tcPr>
            <w:tcW w:w="4961" w:type="dxa"/>
            <w:gridSpan w:val="4"/>
          </w:tcPr>
          <w:p w14:paraId="18CCF8C3" w14:textId="77777777" w:rsidR="00D62864" w:rsidRPr="00D62864" w:rsidRDefault="00D62864" w:rsidP="00D62864">
            <w:pPr>
              <w:rPr>
                <w:lang w:val="en-GB"/>
              </w:rPr>
            </w:pPr>
          </w:p>
        </w:tc>
      </w:tr>
      <w:tr w:rsidR="00D62864" w:rsidRPr="00D62864" w14:paraId="7695751F" w14:textId="77777777" w:rsidTr="00D62864">
        <w:tc>
          <w:tcPr>
            <w:tcW w:w="1435" w:type="dxa"/>
            <w:vMerge/>
          </w:tcPr>
          <w:p w14:paraId="08C0EDD0" w14:textId="77777777" w:rsidR="00D62864" w:rsidRPr="00D62864" w:rsidRDefault="00D62864" w:rsidP="00D62864">
            <w:pPr>
              <w:jc w:val="center"/>
              <w:rPr>
                <w:lang w:val="en-GB"/>
              </w:rPr>
            </w:pPr>
          </w:p>
        </w:tc>
        <w:tc>
          <w:tcPr>
            <w:tcW w:w="3493" w:type="dxa"/>
          </w:tcPr>
          <w:p w14:paraId="6C700466" w14:textId="77777777" w:rsidR="00D62864" w:rsidRPr="00D62864" w:rsidRDefault="00D62864" w:rsidP="00D62864">
            <w:pPr>
              <w:rPr>
                <w:lang w:val="en-GB"/>
              </w:rPr>
            </w:pPr>
            <w:r w:rsidRPr="00D62864">
              <w:rPr>
                <w:lang w:val="en-GB"/>
              </w:rPr>
              <w:t>POLICY NAME AND NUMBER *</w:t>
            </w:r>
          </w:p>
          <w:p w14:paraId="2065B3F8" w14:textId="77777777" w:rsidR="00D62864" w:rsidRPr="00D62864" w:rsidRDefault="00D62864" w:rsidP="00D62864">
            <w:pPr>
              <w:rPr>
                <w:lang w:val="en-GB"/>
              </w:rPr>
            </w:pPr>
          </w:p>
        </w:tc>
        <w:tc>
          <w:tcPr>
            <w:tcW w:w="4961" w:type="dxa"/>
            <w:gridSpan w:val="4"/>
          </w:tcPr>
          <w:p w14:paraId="78B5EEC2" w14:textId="77777777" w:rsidR="00D62864" w:rsidRPr="00D62864" w:rsidRDefault="00D62864" w:rsidP="00D62864">
            <w:pPr>
              <w:rPr>
                <w:lang w:val="en-GB"/>
              </w:rPr>
            </w:pPr>
          </w:p>
        </w:tc>
      </w:tr>
      <w:tr w:rsidR="00D62864" w:rsidRPr="00D62864" w14:paraId="6AF56212" w14:textId="77777777" w:rsidTr="00D62864">
        <w:trPr>
          <w:trHeight w:val="687"/>
        </w:trPr>
        <w:tc>
          <w:tcPr>
            <w:tcW w:w="1435" w:type="dxa"/>
            <w:vMerge/>
          </w:tcPr>
          <w:p w14:paraId="5EBB0EC9" w14:textId="77777777" w:rsidR="00D62864" w:rsidRPr="00D62864" w:rsidRDefault="00D62864" w:rsidP="00D62864">
            <w:pPr>
              <w:jc w:val="center"/>
              <w:rPr>
                <w:b/>
                <w:lang w:val="en-GB"/>
              </w:rPr>
            </w:pPr>
          </w:p>
        </w:tc>
        <w:tc>
          <w:tcPr>
            <w:tcW w:w="3493" w:type="dxa"/>
          </w:tcPr>
          <w:p w14:paraId="49331DD8" w14:textId="77777777" w:rsidR="00D62864" w:rsidRPr="00D62864" w:rsidRDefault="00D62864" w:rsidP="00D62864">
            <w:pPr>
              <w:rPr>
                <w:lang w:val="en-GB"/>
              </w:rPr>
            </w:pPr>
            <w:r w:rsidRPr="00D62864">
              <w:rPr>
                <w:lang w:val="en-GB"/>
              </w:rPr>
              <w:t xml:space="preserve">SECTION OF THE POLICY </w:t>
            </w:r>
          </w:p>
          <w:p w14:paraId="490CC5BA" w14:textId="77777777" w:rsidR="00D62864" w:rsidRPr="00D62864" w:rsidRDefault="00D62864" w:rsidP="00D62864">
            <w:pPr>
              <w:rPr>
                <w:lang w:val="en-GB"/>
              </w:rPr>
            </w:pPr>
            <w:r w:rsidRPr="00D62864">
              <w:rPr>
                <w:lang w:val="en-GB"/>
              </w:rPr>
              <w:t>APPLICABLE *</w:t>
            </w:r>
          </w:p>
        </w:tc>
        <w:tc>
          <w:tcPr>
            <w:tcW w:w="4961" w:type="dxa"/>
            <w:gridSpan w:val="4"/>
          </w:tcPr>
          <w:p w14:paraId="0A0A5DBF" w14:textId="77777777" w:rsidR="00D62864" w:rsidRPr="00D62864" w:rsidRDefault="00D62864" w:rsidP="00D62864">
            <w:pPr>
              <w:rPr>
                <w:lang w:val="en-GB"/>
              </w:rPr>
            </w:pPr>
          </w:p>
          <w:p w14:paraId="4ABB0E73" w14:textId="77777777" w:rsidR="00D62864" w:rsidRPr="00D62864" w:rsidRDefault="00D62864" w:rsidP="00D62864">
            <w:pPr>
              <w:rPr>
                <w:lang w:val="en-GB"/>
              </w:rPr>
            </w:pPr>
          </w:p>
          <w:p w14:paraId="0526361C" w14:textId="77777777" w:rsidR="00D62864" w:rsidRPr="00D62864" w:rsidRDefault="00D62864" w:rsidP="00D62864">
            <w:pPr>
              <w:rPr>
                <w:lang w:val="en-GB"/>
              </w:rPr>
            </w:pPr>
          </w:p>
          <w:p w14:paraId="25F68BF7" w14:textId="77777777" w:rsidR="00D62864" w:rsidRPr="00D62864" w:rsidRDefault="00D62864" w:rsidP="00D62864">
            <w:pPr>
              <w:rPr>
                <w:lang w:val="en-GB"/>
              </w:rPr>
            </w:pPr>
          </w:p>
          <w:p w14:paraId="7E645A9E" w14:textId="77777777" w:rsidR="00D62864" w:rsidRPr="00D62864" w:rsidRDefault="00D62864" w:rsidP="00D62864">
            <w:pPr>
              <w:rPr>
                <w:lang w:val="en-GB"/>
              </w:rPr>
            </w:pPr>
          </w:p>
        </w:tc>
      </w:tr>
      <w:tr w:rsidR="00D62864" w:rsidRPr="00D62864" w14:paraId="1FA6F3C8" w14:textId="77777777" w:rsidTr="00D62864">
        <w:tc>
          <w:tcPr>
            <w:tcW w:w="1435" w:type="dxa"/>
            <w:vMerge w:val="restart"/>
            <w:textDirection w:val="btLr"/>
          </w:tcPr>
          <w:p w14:paraId="62C04459" w14:textId="475EAAD7" w:rsidR="00D62864" w:rsidRPr="00D62864" w:rsidRDefault="00D62864" w:rsidP="00D62864">
            <w:pPr>
              <w:jc w:val="center"/>
              <w:rPr>
                <w:lang w:val="en-GB"/>
              </w:rPr>
            </w:pPr>
            <w:r w:rsidRPr="00D62864">
              <w:rPr>
                <w:b/>
                <w:lang w:val="en-GB"/>
              </w:rPr>
              <w:t>THE EVENT</w:t>
            </w:r>
          </w:p>
        </w:tc>
        <w:tc>
          <w:tcPr>
            <w:tcW w:w="3493" w:type="dxa"/>
          </w:tcPr>
          <w:p w14:paraId="050AF542" w14:textId="77777777" w:rsidR="00D62864" w:rsidRPr="00D62864" w:rsidRDefault="00D62864" w:rsidP="00D62864">
            <w:pPr>
              <w:rPr>
                <w:lang w:val="en-GB"/>
              </w:rPr>
            </w:pPr>
            <w:r w:rsidRPr="00D62864">
              <w:rPr>
                <w:lang w:val="en-GB"/>
              </w:rPr>
              <w:t xml:space="preserve">DATE WHEN INSURED EVENT OCCURRED I.E. WHEN THE ALLEGATION OF DISCRIMINATION, SEXUAL HARRASSMENT AND/OR INAPPROPRIATE EMPLOYMENT CONDUCT WAS MADE * </w:t>
            </w:r>
          </w:p>
        </w:tc>
        <w:tc>
          <w:tcPr>
            <w:tcW w:w="4961" w:type="dxa"/>
            <w:gridSpan w:val="4"/>
          </w:tcPr>
          <w:p w14:paraId="106FA02C" w14:textId="77777777" w:rsidR="00D62864" w:rsidRPr="00D62864" w:rsidRDefault="00D62864" w:rsidP="00D62864">
            <w:pPr>
              <w:rPr>
                <w:lang w:val="en-ZA"/>
              </w:rPr>
            </w:pPr>
          </w:p>
          <w:p w14:paraId="25607E7E" w14:textId="77777777" w:rsidR="00D62864" w:rsidRPr="00D62864" w:rsidRDefault="00D62864" w:rsidP="00D62864">
            <w:pPr>
              <w:rPr>
                <w:lang w:val="en-ZA"/>
              </w:rPr>
            </w:pPr>
          </w:p>
          <w:p w14:paraId="01E17EB2" w14:textId="77777777" w:rsidR="00D62864" w:rsidRPr="00D62864" w:rsidRDefault="00D62864" w:rsidP="00D62864">
            <w:pPr>
              <w:rPr>
                <w:lang w:val="en-ZA"/>
              </w:rPr>
            </w:pPr>
          </w:p>
          <w:p w14:paraId="42C61AC0" w14:textId="77777777" w:rsidR="00D62864" w:rsidRPr="00D62864" w:rsidRDefault="00D62864" w:rsidP="00D62864">
            <w:pPr>
              <w:rPr>
                <w:lang w:val="en-ZA"/>
              </w:rPr>
            </w:pPr>
          </w:p>
          <w:p w14:paraId="44FD1869" w14:textId="77777777" w:rsidR="00D62864" w:rsidRPr="00D62864" w:rsidRDefault="00D62864" w:rsidP="00D62864">
            <w:pPr>
              <w:rPr>
                <w:lang w:val="en-ZA"/>
              </w:rPr>
            </w:pPr>
          </w:p>
          <w:p w14:paraId="3C9E4AC3" w14:textId="77777777" w:rsidR="00D62864" w:rsidRPr="00D62864" w:rsidRDefault="00D62864" w:rsidP="00D62864">
            <w:pPr>
              <w:rPr>
                <w:lang w:val="en-ZA"/>
              </w:rPr>
            </w:pPr>
          </w:p>
        </w:tc>
      </w:tr>
      <w:tr w:rsidR="00D62864" w:rsidRPr="00D62864" w14:paraId="32A0B048" w14:textId="77777777" w:rsidTr="00D62864">
        <w:tc>
          <w:tcPr>
            <w:tcW w:w="1435" w:type="dxa"/>
            <w:vMerge/>
          </w:tcPr>
          <w:p w14:paraId="62E30A6F" w14:textId="77777777" w:rsidR="00D62864" w:rsidRPr="00D62864" w:rsidRDefault="00D62864" w:rsidP="00D62864">
            <w:pPr>
              <w:jc w:val="center"/>
              <w:rPr>
                <w:lang w:val="en-GB"/>
              </w:rPr>
            </w:pPr>
          </w:p>
        </w:tc>
        <w:tc>
          <w:tcPr>
            <w:tcW w:w="3493" w:type="dxa"/>
          </w:tcPr>
          <w:p w14:paraId="3B1428CE" w14:textId="77777777" w:rsidR="00D62864" w:rsidRPr="00D62864" w:rsidRDefault="00D62864" w:rsidP="00D62864">
            <w:pPr>
              <w:rPr>
                <w:lang w:val="en-GB"/>
              </w:rPr>
            </w:pPr>
            <w:r w:rsidRPr="00D62864">
              <w:rPr>
                <w:lang w:val="en-GB"/>
              </w:rPr>
              <w:t xml:space="preserve">DATE WHEN INSURED FIRST </w:t>
            </w:r>
          </w:p>
          <w:p w14:paraId="0F6E3092" w14:textId="77777777" w:rsidR="00D62864" w:rsidRPr="00D62864" w:rsidRDefault="00D62864" w:rsidP="00D62864">
            <w:pPr>
              <w:rPr>
                <w:lang w:val="en-GB"/>
              </w:rPr>
            </w:pPr>
            <w:r w:rsidRPr="00D62864">
              <w:rPr>
                <w:lang w:val="en-GB"/>
              </w:rPr>
              <w:lastRenderedPageBreak/>
              <w:t xml:space="preserve">BECAME AWARE OF THE ALLEGATIONS  / INSURED EVENT* </w:t>
            </w:r>
          </w:p>
        </w:tc>
        <w:tc>
          <w:tcPr>
            <w:tcW w:w="4961" w:type="dxa"/>
            <w:gridSpan w:val="4"/>
          </w:tcPr>
          <w:p w14:paraId="1149FA54" w14:textId="77777777" w:rsidR="00D62864" w:rsidRPr="00D62864" w:rsidRDefault="00D62864" w:rsidP="00D62864">
            <w:pPr>
              <w:rPr>
                <w:lang w:val="en-GB"/>
              </w:rPr>
            </w:pPr>
          </w:p>
          <w:p w14:paraId="5E151F36" w14:textId="77777777" w:rsidR="00D62864" w:rsidRPr="00D62864" w:rsidRDefault="00D62864" w:rsidP="00D62864">
            <w:pPr>
              <w:rPr>
                <w:lang w:val="en-GB"/>
              </w:rPr>
            </w:pPr>
          </w:p>
          <w:p w14:paraId="6B5B4B62" w14:textId="77777777" w:rsidR="00D62864" w:rsidRPr="00D62864" w:rsidRDefault="00D62864" w:rsidP="00D62864">
            <w:pPr>
              <w:rPr>
                <w:lang w:val="en-GB"/>
              </w:rPr>
            </w:pPr>
            <w:bookmarkStart w:id="0" w:name="_GoBack"/>
            <w:bookmarkEnd w:id="0"/>
          </w:p>
          <w:p w14:paraId="2867D69B" w14:textId="77777777" w:rsidR="00D62864" w:rsidRPr="00D62864" w:rsidRDefault="00D62864" w:rsidP="00D62864">
            <w:pPr>
              <w:rPr>
                <w:lang w:val="en-GB"/>
              </w:rPr>
            </w:pPr>
          </w:p>
        </w:tc>
      </w:tr>
      <w:tr w:rsidR="00D62864" w:rsidRPr="00D62864" w14:paraId="1BC1C41C" w14:textId="77777777" w:rsidTr="00D62864">
        <w:tc>
          <w:tcPr>
            <w:tcW w:w="1435" w:type="dxa"/>
            <w:vMerge/>
          </w:tcPr>
          <w:p w14:paraId="599787EE" w14:textId="77777777" w:rsidR="00D62864" w:rsidRPr="00D62864" w:rsidRDefault="00D62864" w:rsidP="00D62864">
            <w:pPr>
              <w:jc w:val="center"/>
              <w:rPr>
                <w:lang w:val="en-GB"/>
              </w:rPr>
            </w:pPr>
          </w:p>
        </w:tc>
        <w:tc>
          <w:tcPr>
            <w:tcW w:w="3493" w:type="dxa"/>
          </w:tcPr>
          <w:p w14:paraId="2546A422" w14:textId="77777777" w:rsidR="00D62864" w:rsidRPr="00D62864" w:rsidRDefault="00D62864" w:rsidP="00D62864">
            <w:pPr>
              <w:rPr>
                <w:lang w:val="en-GB"/>
              </w:rPr>
            </w:pPr>
            <w:r w:rsidRPr="00D62864">
              <w:rPr>
                <w:lang w:val="en-GB"/>
              </w:rPr>
              <w:t>DATE/S OF ANY DISCIPLINARY HEARINGS / INVESTIGATIONS / ENQUIRIES / WRITTEN WARNINGS ISSUED*</w:t>
            </w:r>
          </w:p>
          <w:p w14:paraId="22136AB2" w14:textId="77777777" w:rsidR="00D62864" w:rsidRPr="00D62864" w:rsidRDefault="00D62864" w:rsidP="00D62864">
            <w:pPr>
              <w:rPr>
                <w:lang w:val="en-GB"/>
              </w:rPr>
            </w:pPr>
          </w:p>
        </w:tc>
        <w:tc>
          <w:tcPr>
            <w:tcW w:w="4961" w:type="dxa"/>
            <w:gridSpan w:val="4"/>
          </w:tcPr>
          <w:p w14:paraId="5DF0E6EF" w14:textId="77777777" w:rsidR="00D62864" w:rsidRPr="00D62864" w:rsidRDefault="00D62864" w:rsidP="00D62864">
            <w:pPr>
              <w:rPr>
                <w:lang w:val="en-GB"/>
              </w:rPr>
            </w:pPr>
          </w:p>
          <w:p w14:paraId="7DD84878" w14:textId="77777777" w:rsidR="00D62864" w:rsidRPr="00D62864" w:rsidRDefault="00D62864" w:rsidP="00D62864">
            <w:pPr>
              <w:rPr>
                <w:lang w:val="en-GB"/>
              </w:rPr>
            </w:pPr>
          </w:p>
          <w:p w14:paraId="6D612824" w14:textId="77777777" w:rsidR="00D62864" w:rsidRPr="00D62864" w:rsidRDefault="00D62864" w:rsidP="00D62864">
            <w:pPr>
              <w:rPr>
                <w:lang w:val="en-GB"/>
              </w:rPr>
            </w:pPr>
          </w:p>
          <w:p w14:paraId="434DD35B" w14:textId="77777777" w:rsidR="00D62864" w:rsidRPr="00D62864" w:rsidRDefault="00D62864" w:rsidP="00D62864">
            <w:pPr>
              <w:rPr>
                <w:lang w:val="en-GB"/>
              </w:rPr>
            </w:pPr>
          </w:p>
          <w:p w14:paraId="1BB221A7" w14:textId="77777777" w:rsidR="00D62864" w:rsidRPr="00D62864" w:rsidRDefault="00D62864" w:rsidP="00D62864">
            <w:pPr>
              <w:rPr>
                <w:lang w:val="en-GB"/>
              </w:rPr>
            </w:pPr>
          </w:p>
        </w:tc>
      </w:tr>
      <w:tr w:rsidR="00D62864" w:rsidRPr="00D62864" w14:paraId="4FCEBA2E" w14:textId="77777777" w:rsidTr="00D62864">
        <w:trPr>
          <w:trHeight w:val="70"/>
        </w:trPr>
        <w:tc>
          <w:tcPr>
            <w:tcW w:w="1435" w:type="dxa"/>
            <w:vMerge/>
          </w:tcPr>
          <w:p w14:paraId="738D21BD" w14:textId="77777777" w:rsidR="00D62864" w:rsidRPr="00D62864" w:rsidRDefault="00D62864" w:rsidP="00D62864">
            <w:pPr>
              <w:jc w:val="center"/>
              <w:rPr>
                <w:lang w:val="en-GB"/>
              </w:rPr>
            </w:pPr>
          </w:p>
        </w:tc>
        <w:tc>
          <w:tcPr>
            <w:tcW w:w="8454" w:type="dxa"/>
            <w:gridSpan w:val="5"/>
          </w:tcPr>
          <w:p w14:paraId="08543903" w14:textId="77777777" w:rsidR="00D62864" w:rsidRPr="00D62864" w:rsidRDefault="00D62864" w:rsidP="00D62864">
            <w:pPr>
              <w:rPr>
                <w:lang w:val="en-GB"/>
              </w:rPr>
            </w:pPr>
            <w:r w:rsidRPr="00D62864">
              <w:rPr>
                <w:lang w:val="en-GB"/>
              </w:rPr>
              <w:t xml:space="preserve">BRIEF DESCRIPTION OF THE NATURE OF THE DISPUTE/ ALLEGATIONS / THE INSURED EVENT*(Attach a separate page hereto if additional space is required). </w:t>
            </w:r>
          </w:p>
          <w:p w14:paraId="221BEA8E" w14:textId="77777777" w:rsidR="00D62864" w:rsidRPr="00D62864" w:rsidRDefault="00D62864" w:rsidP="00D62864">
            <w:pPr>
              <w:rPr>
                <w:lang w:val="en-GB"/>
              </w:rPr>
            </w:pPr>
          </w:p>
          <w:p w14:paraId="2402017C" w14:textId="77777777" w:rsidR="00D62864" w:rsidRPr="00D62864" w:rsidRDefault="00D62864" w:rsidP="00D62864">
            <w:pPr>
              <w:rPr>
                <w:lang w:val="en-GB"/>
              </w:rPr>
            </w:pPr>
          </w:p>
          <w:p w14:paraId="7BFFB8DA" w14:textId="77777777" w:rsidR="00D62864" w:rsidRPr="00D62864" w:rsidRDefault="00D62864" w:rsidP="00D62864">
            <w:pPr>
              <w:rPr>
                <w:lang w:val="en-GB"/>
              </w:rPr>
            </w:pPr>
          </w:p>
          <w:p w14:paraId="1C6375FD" w14:textId="77777777" w:rsidR="00D62864" w:rsidRPr="00D62864" w:rsidRDefault="00D62864" w:rsidP="00D62864">
            <w:pPr>
              <w:rPr>
                <w:lang w:val="en-GB"/>
              </w:rPr>
            </w:pPr>
          </w:p>
          <w:p w14:paraId="2EB228E1" w14:textId="77777777" w:rsidR="00D62864" w:rsidRPr="00D62864" w:rsidRDefault="00D62864" w:rsidP="00D62864">
            <w:pPr>
              <w:rPr>
                <w:lang w:val="en-GB"/>
              </w:rPr>
            </w:pPr>
          </w:p>
          <w:p w14:paraId="03D6FB89" w14:textId="77777777" w:rsidR="00D62864" w:rsidRPr="00D62864" w:rsidRDefault="00D62864" w:rsidP="00D62864">
            <w:pPr>
              <w:rPr>
                <w:lang w:val="en-GB"/>
              </w:rPr>
            </w:pPr>
          </w:p>
          <w:p w14:paraId="697C684C" w14:textId="77777777" w:rsidR="00D62864" w:rsidRPr="00D62864" w:rsidRDefault="00D62864" w:rsidP="00D62864">
            <w:pPr>
              <w:rPr>
                <w:lang w:val="en-GB"/>
              </w:rPr>
            </w:pPr>
          </w:p>
          <w:p w14:paraId="64BA07EB" w14:textId="77777777" w:rsidR="00D62864" w:rsidRPr="00D62864" w:rsidRDefault="00D62864" w:rsidP="00D62864">
            <w:pPr>
              <w:rPr>
                <w:lang w:val="en-GB"/>
              </w:rPr>
            </w:pPr>
          </w:p>
        </w:tc>
      </w:tr>
      <w:tr w:rsidR="00D62864" w:rsidRPr="00D62864" w14:paraId="7CD6C592" w14:textId="77777777" w:rsidTr="00D62864">
        <w:tc>
          <w:tcPr>
            <w:tcW w:w="1435" w:type="dxa"/>
            <w:vMerge/>
          </w:tcPr>
          <w:p w14:paraId="48C9618F" w14:textId="77777777" w:rsidR="00D62864" w:rsidRPr="00D62864" w:rsidRDefault="00D62864" w:rsidP="00D62864">
            <w:pPr>
              <w:jc w:val="center"/>
              <w:rPr>
                <w:lang w:val="en-GB"/>
              </w:rPr>
            </w:pPr>
          </w:p>
        </w:tc>
        <w:tc>
          <w:tcPr>
            <w:tcW w:w="3493" w:type="dxa"/>
          </w:tcPr>
          <w:p w14:paraId="70B08589" w14:textId="77777777" w:rsidR="00D62864" w:rsidRPr="00D62864" w:rsidRDefault="00D62864" w:rsidP="00D62864">
            <w:pPr>
              <w:rPr>
                <w:lang w:val="en-GB"/>
              </w:rPr>
            </w:pPr>
            <w:r w:rsidRPr="00D62864">
              <w:rPr>
                <w:lang w:val="en-GB"/>
              </w:rPr>
              <w:t>WITNESS 1    -      NAME</w:t>
            </w:r>
          </w:p>
          <w:p w14:paraId="3EFFC9C3" w14:textId="77777777" w:rsidR="00D62864" w:rsidRPr="00D62864" w:rsidRDefault="00D62864" w:rsidP="00D62864">
            <w:pPr>
              <w:rPr>
                <w:lang w:val="en-GB"/>
              </w:rPr>
            </w:pPr>
          </w:p>
        </w:tc>
        <w:tc>
          <w:tcPr>
            <w:tcW w:w="4961" w:type="dxa"/>
            <w:gridSpan w:val="4"/>
          </w:tcPr>
          <w:p w14:paraId="75EC1461" w14:textId="77777777" w:rsidR="00D62864" w:rsidRPr="00D62864" w:rsidRDefault="00D62864" w:rsidP="00D62864">
            <w:pPr>
              <w:rPr>
                <w:lang w:val="en-GB"/>
              </w:rPr>
            </w:pPr>
          </w:p>
        </w:tc>
      </w:tr>
      <w:tr w:rsidR="00D62864" w:rsidRPr="00D62864" w14:paraId="6181B061" w14:textId="77777777" w:rsidTr="00D62864">
        <w:tc>
          <w:tcPr>
            <w:tcW w:w="1435" w:type="dxa"/>
            <w:vMerge/>
          </w:tcPr>
          <w:p w14:paraId="56666773" w14:textId="77777777" w:rsidR="00D62864" w:rsidRPr="00D62864" w:rsidRDefault="00D62864" w:rsidP="00D62864">
            <w:pPr>
              <w:jc w:val="center"/>
              <w:rPr>
                <w:lang w:val="en-GB"/>
              </w:rPr>
            </w:pPr>
          </w:p>
        </w:tc>
        <w:tc>
          <w:tcPr>
            <w:tcW w:w="3493" w:type="dxa"/>
          </w:tcPr>
          <w:p w14:paraId="319B98E5" w14:textId="77777777" w:rsidR="00D62864" w:rsidRPr="00D62864" w:rsidRDefault="00D62864" w:rsidP="00D62864">
            <w:pPr>
              <w:rPr>
                <w:lang w:val="en-GB"/>
              </w:rPr>
            </w:pPr>
            <w:r w:rsidRPr="00D62864">
              <w:rPr>
                <w:lang w:val="en-GB"/>
              </w:rPr>
              <w:t>CONTACT DETAILS</w:t>
            </w:r>
          </w:p>
          <w:p w14:paraId="3945552B" w14:textId="77777777" w:rsidR="00D62864" w:rsidRPr="00D62864" w:rsidRDefault="00D62864" w:rsidP="00D62864">
            <w:pPr>
              <w:rPr>
                <w:lang w:val="en-GB"/>
              </w:rPr>
            </w:pPr>
          </w:p>
        </w:tc>
        <w:tc>
          <w:tcPr>
            <w:tcW w:w="4961" w:type="dxa"/>
            <w:gridSpan w:val="4"/>
          </w:tcPr>
          <w:p w14:paraId="33E13381" w14:textId="77777777" w:rsidR="00D62864" w:rsidRPr="00D62864" w:rsidRDefault="00D62864" w:rsidP="00D62864">
            <w:pPr>
              <w:rPr>
                <w:lang w:val="en-GB"/>
              </w:rPr>
            </w:pPr>
          </w:p>
        </w:tc>
      </w:tr>
      <w:tr w:rsidR="00D62864" w:rsidRPr="00D62864" w14:paraId="03DCCE4B" w14:textId="77777777" w:rsidTr="00D62864">
        <w:tc>
          <w:tcPr>
            <w:tcW w:w="1435" w:type="dxa"/>
            <w:vMerge/>
          </w:tcPr>
          <w:p w14:paraId="4758753F" w14:textId="77777777" w:rsidR="00D62864" w:rsidRPr="00D62864" w:rsidRDefault="00D62864" w:rsidP="00D62864">
            <w:pPr>
              <w:jc w:val="center"/>
              <w:rPr>
                <w:lang w:val="en-GB"/>
              </w:rPr>
            </w:pPr>
          </w:p>
        </w:tc>
        <w:tc>
          <w:tcPr>
            <w:tcW w:w="3493" w:type="dxa"/>
          </w:tcPr>
          <w:p w14:paraId="2796BCF7" w14:textId="77777777" w:rsidR="00D62864" w:rsidRPr="00D62864" w:rsidRDefault="00D62864" w:rsidP="00D62864">
            <w:pPr>
              <w:rPr>
                <w:lang w:val="en-GB"/>
              </w:rPr>
            </w:pPr>
            <w:r w:rsidRPr="00D62864">
              <w:rPr>
                <w:lang w:val="en-GB"/>
              </w:rPr>
              <w:t>WITNESS 2    -       NAME</w:t>
            </w:r>
          </w:p>
          <w:p w14:paraId="5CDC29B8" w14:textId="77777777" w:rsidR="00D62864" w:rsidRPr="00D62864" w:rsidRDefault="00D62864" w:rsidP="00D62864">
            <w:pPr>
              <w:rPr>
                <w:lang w:val="en-GB"/>
              </w:rPr>
            </w:pPr>
          </w:p>
        </w:tc>
        <w:tc>
          <w:tcPr>
            <w:tcW w:w="4961" w:type="dxa"/>
            <w:gridSpan w:val="4"/>
          </w:tcPr>
          <w:p w14:paraId="05395775" w14:textId="77777777" w:rsidR="00D62864" w:rsidRPr="00D62864" w:rsidRDefault="00D62864" w:rsidP="00D62864">
            <w:pPr>
              <w:rPr>
                <w:lang w:val="en-GB"/>
              </w:rPr>
            </w:pPr>
          </w:p>
        </w:tc>
      </w:tr>
      <w:tr w:rsidR="00D62864" w:rsidRPr="00D62864" w14:paraId="29F2FE3B" w14:textId="77777777" w:rsidTr="00D62864">
        <w:tc>
          <w:tcPr>
            <w:tcW w:w="1435" w:type="dxa"/>
            <w:vMerge/>
          </w:tcPr>
          <w:p w14:paraId="48E2BBDB" w14:textId="77777777" w:rsidR="00D62864" w:rsidRPr="00D62864" w:rsidRDefault="00D62864" w:rsidP="00D62864">
            <w:pPr>
              <w:jc w:val="center"/>
              <w:rPr>
                <w:lang w:val="en-GB"/>
              </w:rPr>
            </w:pPr>
          </w:p>
        </w:tc>
        <w:tc>
          <w:tcPr>
            <w:tcW w:w="3493" w:type="dxa"/>
          </w:tcPr>
          <w:p w14:paraId="3D4DABA2" w14:textId="77777777" w:rsidR="00D62864" w:rsidRPr="00D62864" w:rsidRDefault="00D62864" w:rsidP="00D62864">
            <w:pPr>
              <w:rPr>
                <w:lang w:val="en-GB"/>
              </w:rPr>
            </w:pPr>
            <w:r w:rsidRPr="00D62864">
              <w:rPr>
                <w:lang w:val="en-GB"/>
              </w:rPr>
              <w:t>CONTACT DETAILS</w:t>
            </w:r>
          </w:p>
          <w:p w14:paraId="67BE2EFB" w14:textId="77777777" w:rsidR="00D62864" w:rsidRPr="00D62864" w:rsidRDefault="00D62864" w:rsidP="00D62864">
            <w:pPr>
              <w:rPr>
                <w:lang w:val="en-GB"/>
              </w:rPr>
            </w:pPr>
          </w:p>
        </w:tc>
        <w:tc>
          <w:tcPr>
            <w:tcW w:w="4961" w:type="dxa"/>
            <w:gridSpan w:val="4"/>
          </w:tcPr>
          <w:p w14:paraId="061D37D1" w14:textId="77777777" w:rsidR="00D62864" w:rsidRPr="00D62864" w:rsidRDefault="00D62864" w:rsidP="00D62864">
            <w:pPr>
              <w:rPr>
                <w:lang w:val="en-GB"/>
              </w:rPr>
            </w:pPr>
          </w:p>
        </w:tc>
      </w:tr>
      <w:tr w:rsidR="00D62864" w:rsidRPr="00D62864" w14:paraId="610E43F1" w14:textId="77777777" w:rsidTr="00D62864">
        <w:tc>
          <w:tcPr>
            <w:tcW w:w="1435" w:type="dxa"/>
            <w:vMerge w:val="restart"/>
            <w:textDirection w:val="btLr"/>
          </w:tcPr>
          <w:p w14:paraId="6A0FE4D7" w14:textId="77777777" w:rsidR="00D62864" w:rsidRPr="00D62864" w:rsidRDefault="00D62864" w:rsidP="00D62864">
            <w:pPr>
              <w:jc w:val="center"/>
              <w:rPr>
                <w:lang w:val="en-GB"/>
              </w:rPr>
            </w:pPr>
            <w:r w:rsidRPr="00D62864">
              <w:rPr>
                <w:b/>
                <w:lang w:val="en-GB"/>
              </w:rPr>
              <w:t>THE THIRD PARTY/ EMPLOYEE</w:t>
            </w:r>
          </w:p>
        </w:tc>
        <w:tc>
          <w:tcPr>
            <w:tcW w:w="3493" w:type="dxa"/>
          </w:tcPr>
          <w:p w14:paraId="7ECAE9EA" w14:textId="77777777" w:rsidR="00D62864" w:rsidRPr="00D62864" w:rsidRDefault="00D62864" w:rsidP="00D62864">
            <w:pPr>
              <w:rPr>
                <w:lang w:val="en-GB"/>
              </w:rPr>
            </w:pPr>
            <w:r w:rsidRPr="00D62864">
              <w:rPr>
                <w:lang w:val="en-GB"/>
              </w:rPr>
              <w:t>THIRD PARTY / EMPLOYEE    - NAME *  (IF MORE THAN ONE THIRD PARTY IS INVOLVED, PLEASE PROVIDE DETAILS IN A SEPERATE DOCUMENT)</w:t>
            </w:r>
          </w:p>
          <w:p w14:paraId="497C9FBB" w14:textId="77777777" w:rsidR="00D62864" w:rsidRPr="00D62864" w:rsidRDefault="00D62864" w:rsidP="00D62864">
            <w:pPr>
              <w:rPr>
                <w:lang w:val="en-GB"/>
              </w:rPr>
            </w:pPr>
          </w:p>
        </w:tc>
        <w:tc>
          <w:tcPr>
            <w:tcW w:w="4961" w:type="dxa"/>
            <w:gridSpan w:val="4"/>
          </w:tcPr>
          <w:p w14:paraId="4D08AE29" w14:textId="77777777" w:rsidR="00D62864" w:rsidRPr="00D62864" w:rsidRDefault="00D62864" w:rsidP="00D62864">
            <w:pPr>
              <w:rPr>
                <w:lang w:val="en-ZA"/>
              </w:rPr>
            </w:pPr>
          </w:p>
        </w:tc>
      </w:tr>
      <w:tr w:rsidR="00D62864" w:rsidRPr="00D62864" w14:paraId="231EC4EF" w14:textId="77777777" w:rsidTr="00D62864">
        <w:trPr>
          <w:trHeight w:val="629"/>
        </w:trPr>
        <w:tc>
          <w:tcPr>
            <w:tcW w:w="1435" w:type="dxa"/>
            <w:vMerge/>
          </w:tcPr>
          <w:p w14:paraId="7B5167B6" w14:textId="77777777" w:rsidR="00D62864" w:rsidRPr="00D62864" w:rsidRDefault="00D62864" w:rsidP="00D62864">
            <w:pPr>
              <w:jc w:val="center"/>
              <w:rPr>
                <w:lang w:val="en-GB"/>
              </w:rPr>
            </w:pPr>
          </w:p>
        </w:tc>
        <w:tc>
          <w:tcPr>
            <w:tcW w:w="3493" w:type="dxa"/>
          </w:tcPr>
          <w:p w14:paraId="7D04B849" w14:textId="77777777" w:rsidR="00D62864" w:rsidRPr="00D62864" w:rsidRDefault="00D62864" w:rsidP="00D62864">
            <w:pPr>
              <w:rPr>
                <w:lang w:val="en-GB"/>
              </w:rPr>
            </w:pPr>
            <w:r w:rsidRPr="00D62864">
              <w:rPr>
                <w:lang w:val="en-GB"/>
              </w:rPr>
              <w:t>CONTACT DETAILS</w:t>
            </w:r>
          </w:p>
          <w:p w14:paraId="391EBC6F" w14:textId="77777777" w:rsidR="00D62864" w:rsidRPr="00D62864" w:rsidRDefault="00D62864" w:rsidP="00D62864">
            <w:pPr>
              <w:rPr>
                <w:lang w:val="en-GB"/>
              </w:rPr>
            </w:pPr>
          </w:p>
        </w:tc>
        <w:tc>
          <w:tcPr>
            <w:tcW w:w="4961" w:type="dxa"/>
            <w:gridSpan w:val="4"/>
          </w:tcPr>
          <w:p w14:paraId="6B2FC829" w14:textId="77777777" w:rsidR="00D62864" w:rsidRPr="00D62864" w:rsidRDefault="00D62864" w:rsidP="00D62864">
            <w:pPr>
              <w:rPr>
                <w:lang w:val="en-GB"/>
              </w:rPr>
            </w:pPr>
          </w:p>
        </w:tc>
      </w:tr>
      <w:tr w:rsidR="00D62864" w:rsidRPr="00D62864" w14:paraId="6CC17C08" w14:textId="77777777" w:rsidTr="00D62864">
        <w:trPr>
          <w:trHeight w:val="708"/>
        </w:trPr>
        <w:tc>
          <w:tcPr>
            <w:tcW w:w="1435" w:type="dxa"/>
            <w:vMerge/>
          </w:tcPr>
          <w:p w14:paraId="6E75B7FF" w14:textId="77777777" w:rsidR="00D62864" w:rsidRPr="00D62864" w:rsidRDefault="00D62864" w:rsidP="00D62864">
            <w:pPr>
              <w:jc w:val="center"/>
              <w:rPr>
                <w:lang w:val="en-GB"/>
              </w:rPr>
            </w:pPr>
          </w:p>
        </w:tc>
        <w:tc>
          <w:tcPr>
            <w:tcW w:w="3493" w:type="dxa"/>
          </w:tcPr>
          <w:p w14:paraId="3520B42A" w14:textId="77777777" w:rsidR="00D62864" w:rsidRPr="00D62864" w:rsidRDefault="00D62864" w:rsidP="00D62864">
            <w:pPr>
              <w:rPr>
                <w:lang w:val="en-GB"/>
              </w:rPr>
            </w:pPr>
            <w:r w:rsidRPr="00D62864">
              <w:rPr>
                <w:lang w:val="en-GB"/>
              </w:rPr>
              <w:t xml:space="preserve"> POSITION HELD BY THIRD PARTY</w:t>
            </w:r>
          </w:p>
        </w:tc>
        <w:tc>
          <w:tcPr>
            <w:tcW w:w="4961" w:type="dxa"/>
            <w:gridSpan w:val="4"/>
          </w:tcPr>
          <w:p w14:paraId="42AC72EB" w14:textId="77777777" w:rsidR="00D62864" w:rsidRPr="00D62864" w:rsidRDefault="00D62864" w:rsidP="00D62864">
            <w:pPr>
              <w:rPr>
                <w:lang w:val="en-GB"/>
              </w:rPr>
            </w:pPr>
          </w:p>
        </w:tc>
      </w:tr>
      <w:tr w:rsidR="00D62864" w:rsidRPr="00D62864" w14:paraId="0BCC4ABD" w14:textId="77777777" w:rsidTr="00D62864">
        <w:trPr>
          <w:trHeight w:val="708"/>
        </w:trPr>
        <w:tc>
          <w:tcPr>
            <w:tcW w:w="1435" w:type="dxa"/>
            <w:vMerge/>
          </w:tcPr>
          <w:p w14:paraId="55C036DE" w14:textId="77777777" w:rsidR="00D62864" w:rsidRPr="00D62864" w:rsidRDefault="00D62864" w:rsidP="00D62864">
            <w:pPr>
              <w:jc w:val="center"/>
              <w:rPr>
                <w:lang w:val="en-GB"/>
              </w:rPr>
            </w:pPr>
          </w:p>
        </w:tc>
        <w:tc>
          <w:tcPr>
            <w:tcW w:w="3493" w:type="dxa"/>
          </w:tcPr>
          <w:p w14:paraId="4A05B525" w14:textId="77777777" w:rsidR="00D62864" w:rsidRPr="00D62864" w:rsidRDefault="00D62864" w:rsidP="00D62864">
            <w:pPr>
              <w:rPr>
                <w:lang w:val="en-GB"/>
              </w:rPr>
            </w:pPr>
            <w:r w:rsidRPr="00D62864">
              <w:rPr>
                <w:lang w:val="en-GB"/>
              </w:rPr>
              <w:t>NO. OF YEARS IN THIS POSITION</w:t>
            </w:r>
          </w:p>
        </w:tc>
        <w:tc>
          <w:tcPr>
            <w:tcW w:w="4961" w:type="dxa"/>
            <w:gridSpan w:val="4"/>
          </w:tcPr>
          <w:p w14:paraId="580325C1" w14:textId="77777777" w:rsidR="00D62864" w:rsidRPr="00D62864" w:rsidRDefault="00D62864" w:rsidP="00D62864">
            <w:pPr>
              <w:rPr>
                <w:lang w:val="en-GB"/>
              </w:rPr>
            </w:pPr>
          </w:p>
        </w:tc>
      </w:tr>
      <w:tr w:rsidR="00D62864" w:rsidRPr="00D62864" w14:paraId="24DECA86" w14:textId="77777777" w:rsidTr="00D62864">
        <w:trPr>
          <w:trHeight w:val="708"/>
        </w:trPr>
        <w:tc>
          <w:tcPr>
            <w:tcW w:w="1435" w:type="dxa"/>
            <w:vMerge/>
          </w:tcPr>
          <w:p w14:paraId="375BDE2C" w14:textId="77777777" w:rsidR="00D62864" w:rsidRPr="00D62864" w:rsidRDefault="00D62864" w:rsidP="00D62864">
            <w:pPr>
              <w:jc w:val="center"/>
              <w:rPr>
                <w:lang w:val="en-GB"/>
              </w:rPr>
            </w:pPr>
          </w:p>
        </w:tc>
        <w:tc>
          <w:tcPr>
            <w:tcW w:w="3493" w:type="dxa"/>
          </w:tcPr>
          <w:p w14:paraId="5A670996" w14:textId="77777777" w:rsidR="00D62864" w:rsidRPr="00D62864" w:rsidRDefault="00D62864" w:rsidP="00D62864">
            <w:pPr>
              <w:rPr>
                <w:lang w:val="en-GB"/>
              </w:rPr>
            </w:pPr>
            <w:r w:rsidRPr="00D62864">
              <w:rPr>
                <w:lang w:val="en-GB"/>
              </w:rPr>
              <w:t>DETAILS OF ANY PREVIOUS GRIEVANCES/ DISCIPLINARY ENQUIRIES / MISDEMEANOURS INVOLVING THE THIRD PARTY / EMPLOYEE</w:t>
            </w:r>
          </w:p>
          <w:p w14:paraId="3DE7A3E6" w14:textId="77777777" w:rsidR="00D62864" w:rsidRPr="00D62864" w:rsidRDefault="00D62864" w:rsidP="00D62864">
            <w:pPr>
              <w:rPr>
                <w:lang w:val="en-GB"/>
              </w:rPr>
            </w:pPr>
          </w:p>
        </w:tc>
        <w:tc>
          <w:tcPr>
            <w:tcW w:w="4961" w:type="dxa"/>
            <w:gridSpan w:val="4"/>
          </w:tcPr>
          <w:p w14:paraId="7A877150" w14:textId="77777777" w:rsidR="00D62864" w:rsidRPr="00D62864" w:rsidRDefault="00D62864" w:rsidP="00D62864">
            <w:pPr>
              <w:rPr>
                <w:lang w:val="en-GB"/>
              </w:rPr>
            </w:pPr>
          </w:p>
          <w:p w14:paraId="39130432" w14:textId="77777777" w:rsidR="00D62864" w:rsidRPr="00D62864" w:rsidRDefault="00D62864" w:rsidP="00D62864">
            <w:pPr>
              <w:rPr>
                <w:lang w:val="en-GB"/>
              </w:rPr>
            </w:pPr>
          </w:p>
          <w:p w14:paraId="2994CF00" w14:textId="77777777" w:rsidR="00D62864" w:rsidRPr="00D62864" w:rsidRDefault="00D62864" w:rsidP="00D62864">
            <w:pPr>
              <w:rPr>
                <w:lang w:val="en-GB"/>
              </w:rPr>
            </w:pPr>
          </w:p>
          <w:p w14:paraId="4CD60EDD" w14:textId="77777777" w:rsidR="00D62864" w:rsidRPr="00D62864" w:rsidRDefault="00D62864" w:rsidP="00D62864">
            <w:pPr>
              <w:rPr>
                <w:lang w:val="en-GB"/>
              </w:rPr>
            </w:pPr>
          </w:p>
          <w:p w14:paraId="4B050249" w14:textId="77777777" w:rsidR="00D62864" w:rsidRPr="00D62864" w:rsidRDefault="00D62864" w:rsidP="00D62864">
            <w:pPr>
              <w:rPr>
                <w:lang w:val="en-GB"/>
              </w:rPr>
            </w:pPr>
          </w:p>
          <w:p w14:paraId="1A3587BC" w14:textId="77777777" w:rsidR="00D62864" w:rsidRPr="00D62864" w:rsidRDefault="00D62864" w:rsidP="00D62864">
            <w:pPr>
              <w:rPr>
                <w:lang w:val="en-GB"/>
              </w:rPr>
            </w:pPr>
          </w:p>
          <w:p w14:paraId="12A4E947" w14:textId="77777777" w:rsidR="00D62864" w:rsidRPr="00D62864" w:rsidRDefault="00D62864" w:rsidP="00D62864">
            <w:pPr>
              <w:rPr>
                <w:lang w:val="en-GB"/>
              </w:rPr>
            </w:pPr>
          </w:p>
          <w:p w14:paraId="5B960230" w14:textId="77777777" w:rsidR="00D62864" w:rsidRPr="00D62864" w:rsidRDefault="00D62864" w:rsidP="00D62864">
            <w:pPr>
              <w:rPr>
                <w:lang w:val="en-GB"/>
              </w:rPr>
            </w:pPr>
          </w:p>
        </w:tc>
      </w:tr>
      <w:tr w:rsidR="00D62864" w:rsidRPr="00D62864" w14:paraId="0A9EF95A" w14:textId="77777777" w:rsidTr="00D62864">
        <w:trPr>
          <w:trHeight w:val="961"/>
        </w:trPr>
        <w:tc>
          <w:tcPr>
            <w:tcW w:w="1435" w:type="dxa"/>
            <w:vMerge w:val="restart"/>
            <w:textDirection w:val="btLr"/>
          </w:tcPr>
          <w:p w14:paraId="120C3D6A" w14:textId="77777777" w:rsidR="00D62864" w:rsidRPr="00D62864" w:rsidRDefault="00D62864" w:rsidP="00D62864">
            <w:pPr>
              <w:jc w:val="center"/>
              <w:rPr>
                <w:b/>
                <w:lang w:val="en-GB"/>
              </w:rPr>
            </w:pPr>
            <w:r w:rsidRPr="00D62864">
              <w:rPr>
                <w:b/>
                <w:lang w:val="en-GB"/>
              </w:rPr>
              <w:t>DAMAGES/ COMPENSATION CLAIMED</w:t>
            </w:r>
          </w:p>
        </w:tc>
        <w:tc>
          <w:tcPr>
            <w:tcW w:w="8454" w:type="dxa"/>
            <w:gridSpan w:val="5"/>
          </w:tcPr>
          <w:p w14:paraId="7A9CD0F7" w14:textId="77777777" w:rsidR="00D62864" w:rsidRPr="00D62864" w:rsidRDefault="00D62864" w:rsidP="00D62864">
            <w:pPr>
              <w:rPr>
                <w:lang w:val="en-GB"/>
              </w:rPr>
            </w:pPr>
            <w:r w:rsidRPr="00D62864">
              <w:rPr>
                <w:lang w:val="en-GB"/>
              </w:rPr>
              <w:t xml:space="preserve">BRIEF DESCRIPTION OF THE COMPENSATION/ DAMAGES CLAIMED BY THE THIRD PARTY *: </w:t>
            </w:r>
          </w:p>
          <w:p w14:paraId="6D097C2E" w14:textId="77777777" w:rsidR="00D62864" w:rsidRPr="00D62864" w:rsidRDefault="00D62864" w:rsidP="00D62864">
            <w:pPr>
              <w:rPr>
                <w:lang w:val="en-GB"/>
              </w:rPr>
            </w:pPr>
          </w:p>
          <w:p w14:paraId="1FEDD2A5" w14:textId="77777777" w:rsidR="00D62864" w:rsidRPr="00D62864" w:rsidRDefault="00D62864" w:rsidP="00D62864">
            <w:pPr>
              <w:rPr>
                <w:lang w:val="en-GB"/>
              </w:rPr>
            </w:pPr>
          </w:p>
          <w:p w14:paraId="01B6C702" w14:textId="77777777" w:rsidR="00D62864" w:rsidRPr="00D62864" w:rsidRDefault="00D62864" w:rsidP="00D62864">
            <w:pPr>
              <w:rPr>
                <w:lang w:val="en-GB"/>
              </w:rPr>
            </w:pPr>
          </w:p>
          <w:p w14:paraId="5BFD3AA4" w14:textId="77777777" w:rsidR="00D62864" w:rsidRPr="00D62864" w:rsidRDefault="00D62864" w:rsidP="00D62864">
            <w:pPr>
              <w:rPr>
                <w:lang w:val="en-GB"/>
              </w:rPr>
            </w:pPr>
          </w:p>
          <w:p w14:paraId="1CBF9826" w14:textId="77777777" w:rsidR="00D62864" w:rsidRPr="00D62864" w:rsidRDefault="00D62864" w:rsidP="00D62864">
            <w:pPr>
              <w:rPr>
                <w:lang w:val="en-GB"/>
              </w:rPr>
            </w:pPr>
          </w:p>
          <w:p w14:paraId="7D3CA9DD" w14:textId="77777777" w:rsidR="00D62864" w:rsidRPr="00D62864" w:rsidRDefault="00D62864" w:rsidP="00D62864">
            <w:pPr>
              <w:rPr>
                <w:lang w:val="en-GB"/>
              </w:rPr>
            </w:pPr>
          </w:p>
          <w:p w14:paraId="1B4D8F1B" w14:textId="77777777" w:rsidR="00D62864" w:rsidRPr="00D62864" w:rsidRDefault="00D62864" w:rsidP="00D62864">
            <w:pPr>
              <w:rPr>
                <w:lang w:val="en-GB"/>
              </w:rPr>
            </w:pPr>
          </w:p>
          <w:p w14:paraId="0977B031" w14:textId="77777777" w:rsidR="00D62864" w:rsidRPr="00D62864" w:rsidRDefault="00D62864" w:rsidP="00D62864">
            <w:pPr>
              <w:rPr>
                <w:lang w:val="en-GB"/>
              </w:rPr>
            </w:pPr>
          </w:p>
          <w:p w14:paraId="4FAEEFD0" w14:textId="77777777" w:rsidR="00D62864" w:rsidRPr="00D62864" w:rsidRDefault="00D62864" w:rsidP="00D62864">
            <w:pPr>
              <w:rPr>
                <w:lang w:val="en-GB"/>
              </w:rPr>
            </w:pPr>
          </w:p>
          <w:p w14:paraId="0532D841" w14:textId="77777777" w:rsidR="00D62864" w:rsidRPr="00D62864" w:rsidRDefault="00D62864" w:rsidP="00D62864">
            <w:pPr>
              <w:rPr>
                <w:lang w:val="en-GB"/>
              </w:rPr>
            </w:pPr>
          </w:p>
        </w:tc>
      </w:tr>
      <w:tr w:rsidR="00D62864" w:rsidRPr="00D62864" w14:paraId="2F1616FF" w14:textId="77777777" w:rsidTr="00D62864">
        <w:trPr>
          <w:trHeight w:val="1321"/>
        </w:trPr>
        <w:tc>
          <w:tcPr>
            <w:tcW w:w="1435" w:type="dxa"/>
            <w:vMerge/>
          </w:tcPr>
          <w:p w14:paraId="0FD0ACF8" w14:textId="77777777" w:rsidR="00D62864" w:rsidRPr="00D62864" w:rsidRDefault="00D62864" w:rsidP="00D62864">
            <w:pPr>
              <w:jc w:val="center"/>
              <w:rPr>
                <w:lang w:val="en-GB"/>
              </w:rPr>
            </w:pPr>
          </w:p>
        </w:tc>
        <w:tc>
          <w:tcPr>
            <w:tcW w:w="3493" w:type="dxa"/>
          </w:tcPr>
          <w:p w14:paraId="53884D35" w14:textId="77777777" w:rsidR="00D62864" w:rsidRPr="00D62864" w:rsidRDefault="00D62864" w:rsidP="00D62864">
            <w:pPr>
              <w:rPr>
                <w:lang w:val="en-GB"/>
              </w:rPr>
            </w:pPr>
            <w:r w:rsidRPr="00D62864">
              <w:rPr>
                <w:lang w:val="en-GB"/>
              </w:rPr>
              <w:t>ESTIMATED QUANTUM OR CLAIMED AMOUNT *</w:t>
            </w:r>
          </w:p>
        </w:tc>
        <w:tc>
          <w:tcPr>
            <w:tcW w:w="4961" w:type="dxa"/>
            <w:gridSpan w:val="4"/>
          </w:tcPr>
          <w:p w14:paraId="2F06BD0D" w14:textId="77777777" w:rsidR="00D62864" w:rsidRPr="00D62864" w:rsidRDefault="00D62864" w:rsidP="00D62864">
            <w:pPr>
              <w:rPr>
                <w:lang w:val="en-GB"/>
              </w:rPr>
            </w:pPr>
          </w:p>
          <w:p w14:paraId="308F6A8C" w14:textId="77777777" w:rsidR="00D62864" w:rsidRPr="00D62864" w:rsidRDefault="00D62864" w:rsidP="00D62864">
            <w:pPr>
              <w:rPr>
                <w:lang w:val="en-GB"/>
              </w:rPr>
            </w:pPr>
          </w:p>
          <w:p w14:paraId="08F75A00" w14:textId="77777777" w:rsidR="00D62864" w:rsidRPr="00D62864" w:rsidRDefault="00D62864" w:rsidP="00D62864">
            <w:pPr>
              <w:rPr>
                <w:lang w:val="en-GB"/>
              </w:rPr>
            </w:pPr>
          </w:p>
          <w:p w14:paraId="14445D03" w14:textId="77777777" w:rsidR="00D62864" w:rsidRPr="00D62864" w:rsidRDefault="00D62864" w:rsidP="00D62864">
            <w:pPr>
              <w:rPr>
                <w:lang w:val="en-GB"/>
              </w:rPr>
            </w:pPr>
          </w:p>
          <w:p w14:paraId="1DB0F99C" w14:textId="77777777" w:rsidR="00D62864" w:rsidRPr="00D62864" w:rsidRDefault="00D62864" w:rsidP="00D62864">
            <w:pPr>
              <w:rPr>
                <w:lang w:val="en-GB"/>
              </w:rPr>
            </w:pPr>
          </w:p>
          <w:p w14:paraId="29648E05" w14:textId="77777777" w:rsidR="00D62864" w:rsidRPr="00D62864" w:rsidRDefault="00D62864" w:rsidP="00D62864">
            <w:pPr>
              <w:rPr>
                <w:lang w:val="en-GB"/>
              </w:rPr>
            </w:pPr>
          </w:p>
          <w:p w14:paraId="11A92013" w14:textId="77777777" w:rsidR="00D62864" w:rsidRPr="00D62864" w:rsidRDefault="00D62864" w:rsidP="00D62864">
            <w:pPr>
              <w:rPr>
                <w:lang w:val="en-GB"/>
              </w:rPr>
            </w:pPr>
          </w:p>
          <w:p w14:paraId="20402C9B" w14:textId="77777777" w:rsidR="00D62864" w:rsidRPr="00D62864" w:rsidRDefault="00D62864" w:rsidP="00D62864">
            <w:pPr>
              <w:rPr>
                <w:lang w:val="en-GB"/>
              </w:rPr>
            </w:pPr>
          </w:p>
          <w:p w14:paraId="58FBF685" w14:textId="77777777" w:rsidR="00D62864" w:rsidRPr="00D62864" w:rsidRDefault="00D62864" w:rsidP="00D62864">
            <w:pPr>
              <w:rPr>
                <w:lang w:val="en-GB"/>
              </w:rPr>
            </w:pPr>
          </w:p>
          <w:p w14:paraId="552D3FB4" w14:textId="77777777" w:rsidR="00D62864" w:rsidRPr="00D62864" w:rsidRDefault="00D62864" w:rsidP="00D62864">
            <w:pPr>
              <w:rPr>
                <w:lang w:val="en-GB"/>
              </w:rPr>
            </w:pPr>
          </w:p>
          <w:p w14:paraId="43F1D21A" w14:textId="77777777" w:rsidR="00D62864" w:rsidRPr="00D62864" w:rsidRDefault="00D62864" w:rsidP="00D62864">
            <w:pPr>
              <w:rPr>
                <w:lang w:val="en-GB"/>
              </w:rPr>
            </w:pPr>
          </w:p>
        </w:tc>
      </w:tr>
      <w:tr w:rsidR="00D62864" w:rsidRPr="00D62864" w14:paraId="1E857857" w14:textId="77777777" w:rsidTr="00D62864">
        <w:tc>
          <w:tcPr>
            <w:tcW w:w="1435" w:type="dxa"/>
            <w:vMerge w:val="restart"/>
            <w:textDirection w:val="btLr"/>
          </w:tcPr>
          <w:p w14:paraId="7D7D0F85" w14:textId="77777777" w:rsidR="00D62864" w:rsidRPr="00D62864" w:rsidRDefault="00D62864" w:rsidP="00D62864">
            <w:pPr>
              <w:jc w:val="center"/>
              <w:rPr>
                <w:lang w:val="en-GB"/>
              </w:rPr>
            </w:pPr>
            <w:r w:rsidRPr="00D62864">
              <w:rPr>
                <w:b/>
                <w:lang w:val="en-GB"/>
              </w:rPr>
              <w:t>DOCUMENTS AND OTHER EVIDENCE IN SUPPORT OF THE  CLAIM</w:t>
            </w:r>
          </w:p>
        </w:tc>
        <w:tc>
          <w:tcPr>
            <w:tcW w:w="4202" w:type="dxa"/>
            <w:gridSpan w:val="2"/>
            <w:shd w:val="clear" w:color="auto" w:fill="EDEDED" w:themeFill="accent3" w:themeFillTint="33"/>
            <w:vAlign w:val="center"/>
          </w:tcPr>
          <w:p w14:paraId="41C96E2F" w14:textId="77777777" w:rsidR="00D62864" w:rsidRPr="00D62864" w:rsidRDefault="00D62864" w:rsidP="00D62864">
            <w:pPr>
              <w:rPr>
                <w:b/>
                <w:lang w:val="en-GB"/>
              </w:rPr>
            </w:pPr>
            <w:r w:rsidRPr="00D62864">
              <w:rPr>
                <w:b/>
                <w:lang w:val="en-GB"/>
              </w:rPr>
              <w:t xml:space="preserve">DESCRIPTION </w:t>
            </w:r>
          </w:p>
        </w:tc>
        <w:tc>
          <w:tcPr>
            <w:tcW w:w="1417" w:type="dxa"/>
            <w:shd w:val="clear" w:color="auto" w:fill="EDEDED" w:themeFill="accent3" w:themeFillTint="33"/>
            <w:vAlign w:val="center"/>
          </w:tcPr>
          <w:p w14:paraId="6794C721" w14:textId="77777777" w:rsidR="00D62864" w:rsidRPr="00D62864" w:rsidRDefault="00D62864" w:rsidP="00D62864">
            <w:pPr>
              <w:rPr>
                <w:b/>
                <w:lang w:val="en-GB"/>
              </w:rPr>
            </w:pPr>
            <w:r w:rsidRPr="00D62864">
              <w:rPr>
                <w:b/>
                <w:lang w:val="en-GB"/>
              </w:rPr>
              <w:t>NOT</w:t>
            </w:r>
          </w:p>
          <w:p w14:paraId="51A836D2" w14:textId="77777777" w:rsidR="00D62864" w:rsidRPr="00D62864" w:rsidRDefault="00D62864" w:rsidP="00D62864">
            <w:pPr>
              <w:rPr>
                <w:b/>
                <w:lang w:val="en-GB"/>
              </w:rPr>
            </w:pPr>
            <w:r w:rsidRPr="00D62864">
              <w:rPr>
                <w:b/>
                <w:lang w:val="en-GB"/>
              </w:rPr>
              <w:t>AVAILABLE</w:t>
            </w:r>
          </w:p>
        </w:tc>
        <w:tc>
          <w:tcPr>
            <w:tcW w:w="1417" w:type="dxa"/>
            <w:shd w:val="clear" w:color="auto" w:fill="EDEDED" w:themeFill="accent3" w:themeFillTint="33"/>
            <w:vAlign w:val="center"/>
          </w:tcPr>
          <w:p w14:paraId="3D4BFD77" w14:textId="77777777" w:rsidR="00D62864" w:rsidRPr="00D62864" w:rsidRDefault="00D62864" w:rsidP="00D62864">
            <w:pPr>
              <w:rPr>
                <w:b/>
                <w:lang w:val="en-GB"/>
              </w:rPr>
            </w:pPr>
            <w:r w:rsidRPr="00D62864">
              <w:rPr>
                <w:b/>
                <w:lang w:val="en-GB"/>
              </w:rPr>
              <w:t>ATTACHED</w:t>
            </w:r>
          </w:p>
        </w:tc>
        <w:tc>
          <w:tcPr>
            <w:tcW w:w="1418" w:type="dxa"/>
            <w:shd w:val="clear" w:color="auto" w:fill="EDEDED" w:themeFill="accent3" w:themeFillTint="33"/>
            <w:vAlign w:val="center"/>
          </w:tcPr>
          <w:p w14:paraId="27479CA4" w14:textId="77777777" w:rsidR="00D62864" w:rsidRPr="00D62864" w:rsidRDefault="00D62864" w:rsidP="00D62864">
            <w:pPr>
              <w:rPr>
                <w:b/>
                <w:lang w:val="en-GB"/>
              </w:rPr>
            </w:pPr>
            <w:r w:rsidRPr="00D62864">
              <w:rPr>
                <w:b/>
                <w:lang w:val="en-GB"/>
              </w:rPr>
              <w:t>NOT ATTACHED</w:t>
            </w:r>
          </w:p>
          <w:p w14:paraId="01511454" w14:textId="77777777" w:rsidR="00D62864" w:rsidRPr="00D62864" w:rsidRDefault="00D62864" w:rsidP="00D62864">
            <w:pPr>
              <w:rPr>
                <w:b/>
                <w:lang w:val="en-GB"/>
              </w:rPr>
            </w:pPr>
            <w:r w:rsidRPr="00D62864">
              <w:rPr>
                <w:b/>
                <w:lang w:val="en-GB"/>
              </w:rPr>
              <w:t>BUT AVAILABLE</w:t>
            </w:r>
          </w:p>
        </w:tc>
      </w:tr>
      <w:tr w:rsidR="00D62864" w:rsidRPr="00D62864" w14:paraId="13E07D7E" w14:textId="77777777" w:rsidTr="00D62864">
        <w:tc>
          <w:tcPr>
            <w:tcW w:w="1435" w:type="dxa"/>
            <w:vMerge/>
          </w:tcPr>
          <w:p w14:paraId="01666053" w14:textId="77777777" w:rsidR="00D62864" w:rsidRPr="00D62864" w:rsidRDefault="00D62864" w:rsidP="00D62864">
            <w:pPr>
              <w:jc w:val="center"/>
              <w:rPr>
                <w:lang w:val="en-GB"/>
              </w:rPr>
            </w:pPr>
          </w:p>
        </w:tc>
        <w:tc>
          <w:tcPr>
            <w:tcW w:w="4202" w:type="dxa"/>
            <w:gridSpan w:val="2"/>
          </w:tcPr>
          <w:p w14:paraId="4F8A1067" w14:textId="77777777" w:rsidR="00D62864" w:rsidRPr="00D62864" w:rsidRDefault="00D62864" w:rsidP="00D62864">
            <w:pPr>
              <w:rPr>
                <w:lang w:val="en-GB"/>
              </w:rPr>
            </w:pPr>
            <w:r w:rsidRPr="00D62864">
              <w:rPr>
                <w:lang w:val="en-GB"/>
              </w:rPr>
              <w:t>A COPY OF THE THIRD PARTY’S CONTRACT OF EMPLOYMENT</w:t>
            </w:r>
          </w:p>
          <w:p w14:paraId="7EA4231C" w14:textId="77777777" w:rsidR="00D62864" w:rsidRPr="00D62864" w:rsidRDefault="00D62864" w:rsidP="00D62864">
            <w:pPr>
              <w:rPr>
                <w:lang w:val="en-GB"/>
              </w:rPr>
            </w:pPr>
          </w:p>
        </w:tc>
        <w:tc>
          <w:tcPr>
            <w:tcW w:w="1417" w:type="dxa"/>
          </w:tcPr>
          <w:p w14:paraId="79E3D524" w14:textId="77777777" w:rsidR="00D62864" w:rsidRPr="00D62864" w:rsidRDefault="00D62864" w:rsidP="00D62864">
            <w:pPr>
              <w:rPr>
                <w:lang w:val="en-GB"/>
              </w:rPr>
            </w:pPr>
          </w:p>
        </w:tc>
        <w:tc>
          <w:tcPr>
            <w:tcW w:w="1417" w:type="dxa"/>
          </w:tcPr>
          <w:p w14:paraId="3474BC8A" w14:textId="77777777" w:rsidR="00D62864" w:rsidRPr="00D62864" w:rsidRDefault="00D62864" w:rsidP="00D62864">
            <w:pPr>
              <w:rPr>
                <w:lang w:val="en-GB"/>
              </w:rPr>
            </w:pPr>
          </w:p>
        </w:tc>
        <w:tc>
          <w:tcPr>
            <w:tcW w:w="1418" w:type="dxa"/>
          </w:tcPr>
          <w:p w14:paraId="7D71DAB6" w14:textId="77777777" w:rsidR="00D62864" w:rsidRPr="00D62864" w:rsidRDefault="00D62864" w:rsidP="00D62864">
            <w:pPr>
              <w:rPr>
                <w:lang w:val="en-GB"/>
              </w:rPr>
            </w:pPr>
          </w:p>
        </w:tc>
      </w:tr>
      <w:tr w:rsidR="00D62864" w:rsidRPr="00D62864" w14:paraId="46B4F5D4" w14:textId="77777777" w:rsidTr="00D62864">
        <w:tc>
          <w:tcPr>
            <w:tcW w:w="1435" w:type="dxa"/>
            <w:vMerge/>
          </w:tcPr>
          <w:p w14:paraId="263B0A8A" w14:textId="77777777" w:rsidR="00D62864" w:rsidRPr="00D62864" w:rsidRDefault="00D62864" w:rsidP="00D62864">
            <w:pPr>
              <w:jc w:val="center"/>
              <w:rPr>
                <w:lang w:val="en-GB"/>
              </w:rPr>
            </w:pPr>
          </w:p>
        </w:tc>
        <w:tc>
          <w:tcPr>
            <w:tcW w:w="4202" w:type="dxa"/>
            <w:gridSpan w:val="2"/>
          </w:tcPr>
          <w:p w14:paraId="421019B6" w14:textId="77777777" w:rsidR="00D62864" w:rsidRPr="00D62864" w:rsidRDefault="00D62864" w:rsidP="00D62864">
            <w:pPr>
              <w:rPr>
                <w:lang w:val="en-GB"/>
              </w:rPr>
            </w:pPr>
            <w:r w:rsidRPr="00D62864">
              <w:rPr>
                <w:lang w:val="en-GB"/>
              </w:rPr>
              <w:t>A COPY OF THE THIRD PARTY’S LATEST PAYSLIP</w:t>
            </w:r>
          </w:p>
          <w:p w14:paraId="7EB74330" w14:textId="77777777" w:rsidR="00D62864" w:rsidRPr="00D62864" w:rsidRDefault="00D62864" w:rsidP="00D62864">
            <w:pPr>
              <w:rPr>
                <w:lang w:val="en-GB"/>
              </w:rPr>
            </w:pPr>
          </w:p>
        </w:tc>
        <w:tc>
          <w:tcPr>
            <w:tcW w:w="1417" w:type="dxa"/>
          </w:tcPr>
          <w:p w14:paraId="5799941A" w14:textId="77777777" w:rsidR="00D62864" w:rsidRPr="00D62864" w:rsidRDefault="00D62864" w:rsidP="00D62864">
            <w:pPr>
              <w:rPr>
                <w:lang w:val="en-GB"/>
              </w:rPr>
            </w:pPr>
          </w:p>
        </w:tc>
        <w:tc>
          <w:tcPr>
            <w:tcW w:w="1417" w:type="dxa"/>
          </w:tcPr>
          <w:p w14:paraId="39D39977" w14:textId="77777777" w:rsidR="00D62864" w:rsidRPr="00D62864" w:rsidRDefault="00D62864" w:rsidP="00D62864">
            <w:pPr>
              <w:rPr>
                <w:lang w:val="en-GB"/>
              </w:rPr>
            </w:pPr>
          </w:p>
        </w:tc>
        <w:tc>
          <w:tcPr>
            <w:tcW w:w="1418" w:type="dxa"/>
          </w:tcPr>
          <w:p w14:paraId="05B332EA" w14:textId="77777777" w:rsidR="00D62864" w:rsidRPr="00D62864" w:rsidRDefault="00D62864" w:rsidP="00D62864">
            <w:pPr>
              <w:rPr>
                <w:lang w:val="en-GB"/>
              </w:rPr>
            </w:pPr>
          </w:p>
        </w:tc>
      </w:tr>
      <w:tr w:rsidR="00D62864" w:rsidRPr="00D62864" w14:paraId="58F8D485" w14:textId="77777777" w:rsidTr="00D62864">
        <w:tc>
          <w:tcPr>
            <w:tcW w:w="1435" w:type="dxa"/>
            <w:vMerge/>
          </w:tcPr>
          <w:p w14:paraId="2747900C" w14:textId="77777777" w:rsidR="00D62864" w:rsidRPr="00D62864" w:rsidRDefault="00D62864" w:rsidP="00D62864">
            <w:pPr>
              <w:jc w:val="center"/>
              <w:rPr>
                <w:lang w:val="en-GB"/>
              </w:rPr>
            </w:pPr>
          </w:p>
        </w:tc>
        <w:tc>
          <w:tcPr>
            <w:tcW w:w="4202" w:type="dxa"/>
            <w:gridSpan w:val="2"/>
          </w:tcPr>
          <w:p w14:paraId="7F6DE184" w14:textId="77777777" w:rsidR="00D62864" w:rsidRPr="00D62864" w:rsidRDefault="00D62864" w:rsidP="00D62864">
            <w:pPr>
              <w:rPr>
                <w:lang w:val="en-GB"/>
              </w:rPr>
            </w:pPr>
            <w:r w:rsidRPr="00D62864">
              <w:rPr>
                <w:lang w:val="en-GB"/>
              </w:rPr>
              <w:t>A COPY OF THE INSURED’S DISCIPLINARY PROCEDURE / CODE OF CONDUCT IN PLACE AT THE TIME OF THE INSURED EVENT / CLAIM</w:t>
            </w:r>
          </w:p>
          <w:p w14:paraId="357177E5" w14:textId="77777777" w:rsidR="00D62864" w:rsidRPr="00D62864" w:rsidRDefault="00D62864" w:rsidP="00D62864">
            <w:pPr>
              <w:rPr>
                <w:lang w:val="en-GB"/>
              </w:rPr>
            </w:pPr>
          </w:p>
        </w:tc>
        <w:tc>
          <w:tcPr>
            <w:tcW w:w="1417" w:type="dxa"/>
          </w:tcPr>
          <w:p w14:paraId="5D11583E" w14:textId="77777777" w:rsidR="00D62864" w:rsidRPr="00D62864" w:rsidRDefault="00D62864" w:rsidP="00D62864">
            <w:pPr>
              <w:rPr>
                <w:lang w:val="en-GB"/>
              </w:rPr>
            </w:pPr>
          </w:p>
        </w:tc>
        <w:tc>
          <w:tcPr>
            <w:tcW w:w="1417" w:type="dxa"/>
          </w:tcPr>
          <w:p w14:paraId="7D732A5F" w14:textId="77777777" w:rsidR="00D62864" w:rsidRPr="00D62864" w:rsidRDefault="00D62864" w:rsidP="00D62864">
            <w:pPr>
              <w:rPr>
                <w:lang w:val="en-GB"/>
              </w:rPr>
            </w:pPr>
          </w:p>
        </w:tc>
        <w:tc>
          <w:tcPr>
            <w:tcW w:w="1418" w:type="dxa"/>
          </w:tcPr>
          <w:p w14:paraId="462D7546" w14:textId="77777777" w:rsidR="00D62864" w:rsidRPr="00D62864" w:rsidRDefault="00D62864" w:rsidP="00D62864">
            <w:pPr>
              <w:rPr>
                <w:lang w:val="en-GB"/>
              </w:rPr>
            </w:pPr>
          </w:p>
        </w:tc>
      </w:tr>
      <w:tr w:rsidR="00D62864" w:rsidRPr="00D62864" w14:paraId="3AD1F6AC" w14:textId="77777777" w:rsidTr="00D62864">
        <w:tc>
          <w:tcPr>
            <w:tcW w:w="1435" w:type="dxa"/>
            <w:vMerge/>
          </w:tcPr>
          <w:p w14:paraId="5CFDE734" w14:textId="77777777" w:rsidR="00D62864" w:rsidRPr="00D62864" w:rsidRDefault="00D62864" w:rsidP="00D62864">
            <w:pPr>
              <w:jc w:val="center"/>
              <w:rPr>
                <w:lang w:val="en-GB"/>
              </w:rPr>
            </w:pPr>
          </w:p>
        </w:tc>
        <w:tc>
          <w:tcPr>
            <w:tcW w:w="4202" w:type="dxa"/>
            <w:gridSpan w:val="2"/>
          </w:tcPr>
          <w:p w14:paraId="139B9D85" w14:textId="77777777" w:rsidR="00D62864" w:rsidRPr="00D62864" w:rsidRDefault="00D62864" w:rsidP="00D62864">
            <w:pPr>
              <w:rPr>
                <w:lang w:val="en-GB"/>
              </w:rPr>
            </w:pPr>
            <w:r w:rsidRPr="00D62864">
              <w:rPr>
                <w:lang w:val="en-GB"/>
              </w:rPr>
              <w:t>ALL DOCUMENTATION RELATING TO ANY DISCIPLINARY HEARINGS, WRITTEN WARNINGS, INTERNAL INVESTIGATIONS AND/OR ENQUIRIES ETC. (Kindly list it here)</w:t>
            </w:r>
          </w:p>
          <w:p w14:paraId="53F6B2CF" w14:textId="77777777" w:rsidR="00D62864" w:rsidRPr="00D62864" w:rsidRDefault="00D62864" w:rsidP="00D62864">
            <w:pPr>
              <w:rPr>
                <w:lang w:val="en-GB"/>
              </w:rPr>
            </w:pPr>
          </w:p>
          <w:p w14:paraId="3A369195" w14:textId="77777777" w:rsidR="00D62864" w:rsidRPr="00D62864" w:rsidRDefault="00D62864" w:rsidP="00D62864">
            <w:pPr>
              <w:rPr>
                <w:lang w:val="en-GB"/>
              </w:rPr>
            </w:pPr>
          </w:p>
          <w:p w14:paraId="5A7BC78F" w14:textId="77777777" w:rsidR="00D62864" w:rsidRPr="00D62864" w:rsidRDefault="00D62864" w:rsidP="00D62864">
            <w:pPr>
              <w:rPr>
                <w:lang w:val="en-GB"/>
              </w:rPr>
            </w:pPr>
          </w:p>
        </w:tc>
        <w:tc>
          <w:tcPr>
            <w:tcW w:w="1417" w:type="dxa"/>
          </w:tcPr>
          <w:p w14:paraId="59A3AF42" w14:textId="77777777" w:rsidR="00D62864" w:rsidRPr="00D62864" w:rsidRDefault="00D62864" w:rsidP="00D62864">
            <w:pPr>
              <w:rPr>
                <w:lang w:val="en-GB"/>
              </w:rPr>
            </w:pPr>
          </w:p>
        </w:tc>
        <w:tc>
          <w:tcPr>
            <w:tcW w:w="1417" w:type="dxa"/>
          </w:tcPr>
          <w:p w14:paraId="77876FE8" w14:textId="77777777" w:rsidR="00D62864" w:rsidRPr="00D62864" w:rsidRDefault="00D62864" w:rsidP="00D62864">
            <w:pPr>
              <w:rPr>
                <w:lang w:val="en-GB"/>
              </w:rPr>
            </w:pPr>
          </w:p>
        </w:tc>
        <w:tc>
          <w:tcPr>
            <w:tcW w:w="1418" w:type="dxa"/>
          </w:tcPr>
          <w:p w14:paraId="21DD1DEE" w14:textId="77777777" w:rsidR="00D62864" w:rsidRPr="00D62864" w:rsidRDefault="00D62864" w:rsidP="00D62864">
            <w:pPr>
              <w:rPr>
                <w:lang w:val="en-GB"/>
              </w:rPr>
            </w:pPr>
          </w:p>
        </w:tc>
      </w:tr>
      <w:tr w:rsidR="00D62864" w:rsidRPr="00D62864" w14:paraId="74E0A959" w14:textId="77777777" w:rsidTr="00D62864">
        <w:tc>
          <w:tcPr>
            <w:tcW w:w="1435" w:type="dxa"/>
            <w:vMerge/>
          </w:tcPr>
          <w:p w14:paraId="23F0FBB4" w14:textId="77777777" w:rsidR="00D62864" w:rsidRPr="00D62864" w:rsidRDefault="00D62864" w:rsidP="00D62864">
            <w:pPr>
              <w:jc w:val="center"/>
              <w:rPr>
                <w:lang w:val="en-GB"/>
              </w:rPr>
            </w:pPr>
          </w:p>
        </w:tc>
        <w:tc>
          <w:tcPr>
            <w:tcW w:w="4202" w:type="dxa"/>
            <w:gridSpan w:val="2"/>
          </w:tcPr>
          <w:p w14:paraId="6EF4EC59" w14:textId="77777777" w:rsidR="00D62864" w:rsidRPr="00D62864" w:rsidRDefault="00D62864" w:rsidP="00D62864">
            <w:pPr>
              <w:rPr>
                <w:lang w:val="en-GB"/>
              </w:rPr>
            </w:pPr>
            <w:r w:rsidRPr="00D62864">
              <w:rPr>
                <w:lang w:val="en-GB"/>
              </w:rPr>
              <w:t xml:space="preserve">A STATEMENT BY A MEMBER OF SENIOR MANAGEMENT WITH  THE DETAILS OF THE CHARGES LAIN AGAINST THE THIRD PARTY IN THE EVENT OF A DISCIPLINARY HEARING  HELD AND/OR THE GRIEVANCES RAISED BY THE THIRD PARTY AGAINST THE INSURED AND THE BACKGROUND CIRCUMSTANCES LEADING UP TO THE CLAIM. </w:t>
            </w:r>
          </w:p>
          <w:p w14:paraId="451C08DE" w14:textId="77777777" w:rsidR="00D62864" w:rsidRPr="00D62864" w:rsidRDefault="00D62864" w:rsidP="00D62864">
            <w:pPr>
              <w:rPr>
                <w:lang w:val="en-GB"/>
              </w:rPr>
            </w:pPr>
          </w:p>
        </w:tc>
        <w:tc>
          <w:tcPr>
            <w:tcW w:w="1417" w:type="dxa"/>
          </w:tcPr>
          <w:p w14:paraId="5F8D1446" w14:textId="77777777" w:rsidR="00D62864" w:rsidRPr="00D62864" w:rsidRDefault="00D62864" w:rsidP="00D62864">
            <w:pPr>
              <w:rPr>
                <w:lang w:val="en-GB"/>
              </w:rPr>
            </w:pPr>
          </w:p>
        </w:tc>
        <w:tc>
          <w:tcPr>
            <w:tcW w:w="1417" w:type="dxa"/>
          </w:tcPr>
          <w:p w14:paraId="424FA349" w14:textId="77777777" w:rsidR="00D62864" w:rsidRPr="00D62864" w:rsidRDefault="00D62864" w:rsidP="00D62864">
            <w:pPr>
              <w:rPr>
                <w:lang w:val="en-GB"/>
              </w:rPr>
            </w:pPr>
          </w:p>
        </w:tc>
        <w:tc>
          <w:tcPr>
            <w:tcW w:w="1418" w:type="dxa"/>
          </w:tcPr>
          <w:p w14:paraId="043809E8" w14:textId="77777777" w:rsidR="00D62864" w:rsidRPr="00D62864" w:rsidRDefault="00D62864" w:rsidP="00D62864">
            <w:pPr>
              <w:rPr>
                <w:lang w:val="en-GB"/>
              </w:rPr>
            </w:pPr>
          </w:p>
        </w:tc>
      </w:tr>
      <w:tr w:rsidR="00D62864" w:rsidRPr="00D62864" w14:paraId="1529D738" w14:textId="77777777" w:rsidTr="00D62864">
        <w:tc>
          <w:tcPr>
            <w:tcW w:w="1435" w:type="dxa"/>
            <w:vMerge/>
          </w:tcPr>
          <w:p w14:paraId="69CDB1A4" w14:textId="77777777" w:rsidR="00D62864" w:rsidRPr="00D62864" w:rsidRDefault="00D62864" w:rsidP="00D62864">
            <w:pPr>
              <w:jc w:val="center"/>
              <w:rPr>
                <w:lang w:val="en-GB"/>
              </w:rPr>
            </w:pPr>
          </w:p>
        </w:tc>
        <w:tc>
          <w:tcPr>
            <w:tcW w:w="4202" w:type="dxa"/>
            <w:gridSpan w:val="2"/>
          </w:tcPr>
          <w:p w14:paraId="1324D997" w14:textId="77777777" w:rsidR="00D62864" w:rsidRPr="00D62864" w:rsidRDefault="00D62864" w:rsidP="00D62864">
            <w:pPr>
              <w:rPr>
                <w:lang w:val="en-GB"/>
              </w:rPr>
            </w:pPr>
            <w:r w:rsidRPr="00D62864">
              <w:rPr>
                <w:lang w:val="en-GB"/>
              </w:rPr>
              <w:t xml:space="preserve">COPIES OF ALL CORRESPONDENCES, CLAIMS, SUMMONSES, WRITS, APPLICATIONS, REFERRALS OF DISPUTE OR PROCESSES </w:t>
            </w:r>
          </w:p>
          <w:p w14:paraId="07BC36BF" w14:textId="77777777" w:rsidR="00D62864" w:rsidRPr="00D62864" w:rsidRDefault="00D62864" w:rsidP="00D62864">
            <w:pPr>
              <w:rPr>
                <w:lang w:val="en-GB"/>
              </w:rPr>
            </w:pPr>
          </w:p>
        </w:tc>
        <w:tc>
          <w:tcPr>
            <w:tcW w:w="1417" w:type="dxa"/>
          </w:tcPr>
          <w:p w14:paraId="5A8CFC66" w14:textId="77777777" w:rsidR="00D62864" w:rsidRPr="00D62864" w:rsidRDefault="00D62864" w:rsidP="00D62864">
            <w:pPr>
              <w:rPr>
                <w:lang w:val="en-GB"/>
              </w:rPr>
            </w:pPr>
          </w:p>
        </w:tc>
        <w:tc>
          <w:tcPr>
            <w:tcW w:w="1417" w:type="dxa"/>
          </w:tcPr>
          <w:p w14:paraId="6DBBCC0A" w14:textId="77777777" w:rsidR="00D62864" w:rsidRPr="00D62864" w:rsidRDefault="00D62864" w:rsidP="00D62864">
            <w:pPr>
              <w:rPr>
                <w:lang w:val="en-GB"/>
              </w:rPr>
            </w:pPr>
          </w:p>
        </w:tc>
        <w:tc>
          <w:tcPr>
            <w:tcW w:w="1418" w:type="dxa"/>
          </w:tcPr>
          <w:p w14:paraId="588F868E" w14:textId="77777777" w:rsidR="00D62864" w:rsidRPr="00D62864" w:rsidRDefault="00D62864" w:rsidP="00D62864">
            <w:pPr>
              <w:rPr>
                <w:lang w:val="en-GB"/>
              </w:rPr>
            </w:pPr>
          </w:p>
        </w:tc>
      </w:tr>
      <w:tr w:rsidR="00D62864" w:rsidRPr="00D62864" w14:paraId="5A3363FC" w14:textId="77777777" w:rsidTr="00D62864">
        <w:tc>
          <w:tcPr>
            <w:tcW w:w="1435" w:type="dxa"/>
            <w:vMerge/>
          </w:tcPr>
          <w:p w14:paraId="01324CD3" w14:textId="77777777" w:rsidR="00D62864" w:rsidRPr="00D62864" w:rsidRDefault="00D62864" w:rsidP="00D62864">
            <w:pPr>
              <w:jc w:val="center"/>
              <w:rPr>
                <w:lang w:val="en-GB"/>
              </w:rPr>
            </w:pPr>
          </w:p>
        </w:tc>
        <w:tc>
          <w:tcPr>
            <w:tcW w:w="4202" w:type="dxa"/>
            <w:gridSpan w:val="2"/>
          </w:tcPr>
          <w:p w14:paraId="01B9E717" w14:textId="77777777" w:rsidR="00D62864" w:rsidRPr="00D62864" w:rsidRDefault="00D62864" w:rsidP="00D62864">
            <w:pPr>
              <w:rPr>
                <w:lang w:val="en-GB"/>
              </w:rPr>
            </w:pPr>
            <w:r w:rsidRPr="00D62864">
              <w:rPr>
                <w:lang w:val="en-GB"/>
              </w:rPr>
              <w:t xml:space="preserve">IF THE MATTER HAD BEEN REFERRED TO A STATUTORY OR BARGAINING COUNCIL, AN ARBITRATION TRIBUNAL, FOR CONCILLIATION, THE CCMA OR THE LABOUR COURT OR FOR ANY OTHER DISPUTE RESOLUTION PROCESS, ATTACH COPIES OF THE REFERRAL FORMS, ANY SETTLEMENT AGREEMENTS AND/OR THE ARBITRATOR’S DECISION ETC. </w:t>
            </w:r>
          </w:p>
          <w:p w14:paraId="53E305D1" w14:textId="77777777" w:rsidR="00D62864" w:rsidRPr="00D62864" w:rsidRDefault="00D62864" w:rsidP="00D62864">
            <w:pPr>
              <w:rPr>
                <w:lang w:val="en-GB"/>
              </w:rPr>
            </w:pPr>
          </w:p>
        </w:tc>
        <w:tc>
          <w:tcPr>
            <w:tcW w:w="1417" w:type="dxa"/>
          </w:tcPr>
          <w:p w14:paraId="47630B90" w14:textId="77777777" w:rsidR="00D62864" w:rsidRPr="00D62864" w:rsidRDefault="00D62864" w:rsidP="00D62864">
            <w:pPr>
              <w:rPr>
                <w:lang w:val="en-GB"/>
              </w:rPr>
            </w:pPr>
          </w:p>
        </w:tc>
        <w:tc>
          <w:tcPr>
            <w:tcW w:w="1417" w:type="dxa"/>
          </w:tcPr>
          <w:p w14:paraId="3DBF5C5E" w14:textId="77777777" w:rsidR="00D62864" w:rsidRPr="00D62864" w:rsidRDefault="00D62864" w:rsidP="00D62864">
            <w:pPr>
              <w:rPr>
                <w:lang w:val="en-GB"/>
              </w:rPr>
            </w:pPr>
          </w:p>
        </w:tc>
        <w:tc>
          <w:tcPr>
            <w:tcW w:w="1418" w:type="dxa"/>
          </w:tcPr>
          <w:p w14:paraId="71475FCE" w14:textId="77777777" w:rsidR="00D62864" w:rsidRPr="00D62864" w:rsidRDefault="00D62864" w:rsidP="00D62864">
            <w:pPr>
              <w:rPr>
                <w:lang w:val="en-GB"/>
              </w:rPr>
            </w:pPr>
          </w:p>
        </w:tc>
      </w:tr>
      <w:tr w:rsidR="00D62864" w:rsidRPr="00D62864" w14:paraId="4BCCBC80" w14:textId="77777777" w:rsidTr="00D62864">
        <w:tc>
          <w:tcPr>
            <w:tcW w:w="1435" w:type="dxa"/>
            <w:vMerge/>
          </w:tcPr>
          <w:p w14:paraId="008FA805" w14:textId="77777777" w:rsidR="00D62864" w:rsidRPr="00D62864" w:rsidRDefault="00D62864" w:rsidP="00D62864">
            <w:pPr>
              <w:jc w:val="center"/>
              <w:rPr>
                <w:lang w:val="en-GB"/>
              </w:rPr>
            </w:pPr>
          </w:p>
        </w:tc>
        <w:tc>
          <w:tcPr>
            <w:tcW w:w="4202" w:type="dxa"/>
            <w:gridSpan w:val="2"/>
          </w:tcPr>
          <w:p w14:paraId="222D89C1" w14:textId="77777777" w:rsidR="00D62864" w:rsidRPr="00D62864" w:rsidRDefault="00D62864" w:rsidP="00D62864">
            <w:pPr>
              <w:rPr>
                <w:lang w:val="en-GB"/>
              </w:rPr>
            </w:pPr>
            <w:r w:rsidRPr="00D62864">
              <w:rPr>
                <w:lang w:val="en-GB"/>
              </w:rPr>
              <w:t xml:space="preserve">ANY OTHER INFORMATION OR DOCUMENTS WHICH MAY BE OF RELEVANCE (Kindly list them here.) </w:t>
            </w:r>
          </w:p>
          <w:p w14:paraId="480A84F6" w14:textId="77777777" w:rsidR="00D62864" w:rsidRPr="00D62864" w:rsidRDefault="00D62864" w:rsidP="00D62864">
            <w:pPr>
              <w:rPr>
                <w:lang w:val="en-GB"/>
              </w:rPr>
            </w:pPr>
          </w:p>
          <w:p w14:paraId="569B9A29" w14:textId="77777777" w:rsidR="00D62864" w:rsidRPr="00D62864" w:rsidRDefault="00D62864" w:rsidP="00D62864">
            <w:pPr>
              <w:rPr>
                <w:lang w:val="en-GB"/>
              </w:rPr>
            </w:pPr>
          </w:p>
          <w:p w14:paraId="2A75EF50" w14:textId="77777777" w:rsidR="00D62864" w:rsidRPr="00D62864" w:rsidRDefault="00D62864" w:rsidP="00D62864">
            <w:pPr>
              <w:rPr>
                <w:lang w:val="en-GB"/>
              </w:rPr>
            </w:pPr>
          </w:p>
          <w:p w14:paraId="096A906E" w14:textId="77777777" w:rsidR="00D62864" w:rsidRPr="00D62864" w:rsidRDefault="00D62864" w:rsidP="00D62864">
            <w:pPr>
              <w:rPr>
                <w:lang w:val="en-GB"/>
              </w:rPr>
            </w:pPr>
          </w:p>
          <w:p w14:paraId="5833808F" w14:textId="77777777" w:rsidR="00D62864" w:rsidRPr="00D62864" w:rsidRDefault="00D62864" w:rsidP="00D62864">
            <w:pPr>
              <w:rPr>
                <w:lang w:val="en-GB"/>
              </w:rPr>
            </w:pPr>
          </w:p>
          <w:p w14:paraId="4AD7DB6B" w14:textId="77777777" w:rsidR="00D62864" w:rsidRPr="00D62864" w:rsidRDefault="00D62864" w:rsidP="00D62864">
            <w:pPr>
              <w:rPr>
                <w:lang w:val="en-GB"/>
              </w:rPr>
            </w:pPr>
          </w:p>
          <w:p w14:paraId="5609802C" w14:textId="77777777" w:rsidR="00D62864" w:rsidRPr="00D62864" w:rsidRDefault="00D62864" w:rsidP="00D62864">
            <w:pPr>
              <w:rPr>
                <w:lang w:val="en-GB"/>
              </w:rPr>
            </w:pPr>
          </w:p>
        </w:tc>
        <w:tc>
          <w:tcPr>
            <w:tcW w:w="1417" w:type="dxa"/>
          </w:tcPr>
          <w:p w14:paraId="4586EBD4" w14:textId="77777777" w:rsidR="00D62864" w:rsidRPr="00D62864" w:rsidRDefault="00D62864" w:rsidP="00D62864">
            <w:pPr>
              <w:rPr>
                <w:lang w:val="en-GB"/>
              </w:rPr>
            </w:pPr>
          </w:p>
        </w:tc>
        <w:tc>
          <w:tcPr>
            <w:tcW w:w="1417" w:type="dxa"/>
          </w:tcPr>
          <w:p w14:paraId="641207AB" w14:textId="77777777" w:rsidR="00D62864" w:rsidRPr="00D62864" w:rsidRDefault="00D62864" w:rsidP="00D62864">
            <w:pPr>
              <w:rPr>
                <w:lang w:val="en-GB"/>
              </w:rPr>
            </w:pPr>
          </w:p>
        </w:tc>
        <w:tc>
          <w:tcPr>
            <w:tcW w:w="1418" w:type="dxa"/>
          </w:tcPr>
          <w:p w14:paraId="22BD1B4A" w14:textId="77777777" w:rsidR="00D62864" w:rsidRPr="00D62864" w:rsidRDefault="00D62864" w:rsidP="00D62864">
            <w:pPr>
              <w:rPr>
                <w:lang w:val="en-GB"/>
              </w:rPr>
            </w:pPr>
          </w:p>
        </w:tc>
      </w:tr>
    </w:tbl>
    <w:p w14:paraId="08685372" w14:textId="77777777" w:rsidR="00D62864" w:rsidRPr="00D62864" w:rsidRDefault="00D62864" w:rsidP="00D62864">
      <w:pPr>
        <w:rPr>
          <w:b/>
          <w:lang w:val="en-GB"/>
        </w:rPr>
      </w:pPr>
    </w:p>
    <w:p w14:paraId="732CAAF0" w14:textId="77777777" w:rsidR="00D62864" w:rsidRDefault="00D62864" w:rsidP="00D62864">
      <w:pPr>
        <w:rPr>
          <w:lang w:val="en-ZA"/>
        </w:rPr>
      </w:pPr>
    </w:p>
    <w:p w14:paraId="7CBBB350" w14:textId="77777777" w:rsidR="00D62864" w:rsidRDefault="00D62864" w:rsidP="00D62864">
      <w:pPr>
        <w:rPr>
          <w:lang w:val="en-ZA"/>
        </w:rPr>
      </w:pPr>
    </w:p>
    <w:p w14:paraId="36FAA524" w14:textId="77777777" w:rsidR="00D62864" w:rsidRDefault="00D62864" w:rsidP="00D62864">
      <w:pPr>
        <w:rPr>
          <w:lang w:val="en-ZA"/>
        </w:rPr>
      </w:pPr>
    </w:p>
    <w:p w14:paraId="74B2DDCB" w14:textId="77777777" w:rsidR="00D62864" w:rsidRDefault="00D62864" w:rsidP="00D62864">
      <w:pPr>
        <w:rPr>
          <w:lang w:val="en-ZA"/>
        </w:rPr>
      </w:pPr>
    </w:p>
    <w:p w14:paraId="7C96FE44" w14:textId="77777777" w:rsidR="00D62864" w:rsidRDefault="00D62864" w:rsidP="00D62864">
      <w:pPr>
        <w:rPr>
          <w:lang w:val="en-ZA"/>
        </w:rPr>
      </w:pPr>
    </w:p>
    <w:p w14:paraId="2F76AF22" w14:textId="77777777" w:rsidR="00D62864" w:rsidRDefault="00D62864" w:rsidP="00D62864">
      <w:pPr>
        <w:rPr>
          <w:lang w:val="en-ZA"/>
        </w:rPr>
      </w:pPr>
    </w:p>
    <w:p w14:paraId="0DC5278A" w14:textId="77777777" w:rsidR="00D62864" w:rsidRDefault="00D62864" w:rsidP="00D62864">
      <w:pPr>
        <w:rPr>
          <w:lang w:val="en-ZA"/>
        </w:rPr>
      </w:pPr>
    </w:p>
    <w:p w14:paraId="605558F2" w14:textId="77777777" w:rsidR="00D62864" w:rsidRDefault="00D62864" w:rsidP="00D62864">
      <w:pPr>
        <w:rPr>
          <w:lang w:val="en-ZA"/>
        </w:rPr>
      </w:pPr>
    </w:p>
    <w:p w14:paraId="17DE2A06" w14:textId="77777777" w:rsidR="00D62864" w:rsidRDefault="00D62864" w:rsidP="00D62864">
      <w:pPr>
        <w:rPr>
          <w:lang w:val="en-ZA"/>
        </w:rPr>
      </w:pPr>
    </w:p>
    <w:p w14:paraId="0D29431A" w14:textId="77777777" w:rsidR="00D62864" w:rsidRDefault="00D62864" w:rsidP="00D62864">
      <w:pPr>
        <w:rPr>
          <w:lang w:val="en-ZA"/>
        </w:rPr>
      </w:pPr>
    </w:p>
    <w:p w14:paraId="30AC7682" w14:textId="77777777" w:rsidR="00D62864" w:rsidRDefault="00D62864" w:rsidP="00D62864">
      <w:pPr>
        <w:rPr>
          <w:lang w:val="en-ZA"/>
        </w:rPr>
      </w:pPr>
    </w:p>
    <w:p w14:paraId="578E34DE" w14:textId="77777777" w:rsidR="00D62864" w:rsidRDefault="00D62864" w:rsidP="00D62864">
      <w:pPr>
        <w:rPr>
          <w:lang w:val="en-ZA"/>
        </w:rPr>
      </w:pPr>
    </w:p>
    <w:p w14:paraId="5A176A50" w14:textId="77777777" w:rsidR="00D62864" w:rsidRDefault="00D62864" w:rsidP="00D62864">
      <w:pPr>
        <w:rPr>
          <w:lang w:val="en-ZA"/>
        </w:rPr>
      </w:pPr>
    </w:p>
    <w:p w14:paraId="427D1AF9" w14:textId="77777777" w:rsidR="00D62864" w:rsidRDefault="00D62864" w:rsidP="00D62864">
      <w:pPr>
        <w:rPr>
          <w:lang w:val="en-ZA"/>
        </w:rPr>
      </w:pPr>
    </w:p>
    <w:p w14:paraId="648E8610" w14:textId="77777777" w:rsidR="00D62864" w:rsidRDefault="00D62864" w:rsidP="00D62864">
      <w:pPr>
        <w:rPr>
          <w:lang w:val="en-ZA"/>
        </w:rPr>
      </w:pPr>
    </w:p>
    <w:p w14:paraId="5F681195" w14:textId="77777777" w:rsidR="00D62864" w:rsidRDefault="00D62864" w:rsidP="00D62864">
      <w:pPr>
        <w:rPr>
          <w:lang w:val="en-ZA"/>
        </w:rPr>
      </w:pPr>
    </w:p>
    <w:p w14:paraId="1C14CBD4" w14:textId="77777777" w:rsidR="00D62864" w:rsidRDefault="00D62864" w:rsidP="00D62864">
      <w:pPr>
        <w:rPr>
          <w:lang w:val="en-ZA"/>
        </w:rPr>
      </w:pPr>
    </w:p>
    <w:p w14:paraId="7174757C" w14:textId="77777777" w:rsidR="00D62864" w:rsidRDefault="00D62864" w:rsidP="00D62864">
      <w:pPr>
        <w:rPr>
          <w:lang w:val="en-ZA"/>
        </w:rPr>
      </w:pPr>
    </w:p>
    <w:p w14:paraId="7B373857" w14:textId="77777777" w:rsidR="00D62864" w:rsidRDefault="00D62864" w:rsidP="00D62864">
      <w:pPr>
        <w:rPr>
          <w:lang w:val="en-ZA"/>
        </w:rPr>
      </w:pPr>
    </w:p>
    <w:p w14:paraId="7C55A67B" w14:textId="77777777" w:rsidR="00D62864" w:rsidRDefault="00D62864" w:rsidP="00D62864">
      <w:pPr>
        <w:rPr>
          <w:lang w:val="en-ZA"/>
        </w:rPr>
      </w:pPr>
    </w:p>
    <w:p w14:paraId="5259BDA1" w14:textId="77777777" w:rsidR="00D62864" w:rsidRDefault="00D62864" w:rsidP="00D62864">
      <w:pPr>
        <w:rPr>
          <w:lang w:val="en-ZA"/>
        </w:rPr>
      </w:pPr>
    </w:p>
    <w:p w14:paraId="605222CF" w14:textId="77777777" w:rsidR="00D62864" w:rsidRDefault="00D62864" w:rsidP="00D62864">
      <w:pPr>
        <w:rPr>
          <w:lang w:val="en-ZA"/>
        </w:rPr>
      </w:pPr>
    </w:p>
    <w:p w14:paraId="1EA94691" w14:textId="77777777" w:rsidR="00D62864" w:rsidRDefault="00D62864" w:rsidP="00D62864">
      <w:pPr>
        <w:rPr>
          <w:lang w:val="en-ZA"/>
        </w:rPr>
      </w:pPr>
    </w:p>
    <w:p w14:paraId="59A98864" w14:textId="77777777" w:rsidR="00D62864" w:rsidRDefault="00D62864" w:rsidP="00D62864">
      <w:pPr>
        <w:rPr>
          <w:lang w:val="en-ZA"/>
        </w:rPr>
      </w:pPr>
    </w:p>
    <w:p w14:paraId="1C699574" w14:textId="77777777" w:rsidR="00D62864" w:rsidRDefault="00D62864" w:rsidP="00D62864">
      <w:pPr>
        <w:rPr>
          <w:lang w:val="en-ZA"/>
        </w:rPr>
      </w:pPr>
    </w:p>
    <w:p w14:paraId="59959761" w14:textId="77777777" w:rsidR="00D62864" w:rsidRDefault="00D62864" w:rsidP="00D62864">
      <w:pPr>
        <w:rPr>
          <w:lang w:val="en-ZA"/>
        </w:rPr>
      </w:pPr>
    </w:p>
    <w:p w14:paraId="7624859B" w14:textId="77777777" w:rsidR="00D62864" w:rsidRDefault="00D62864" w:rsidP="00D62864">
      <w:pPr>
        <w:rPr>
          <w:lang w:val="en-ZA"/>
        </w:rPr>
      </w:pPr>
    </w:p>
    <w:p w14:paraId="6A9F097E" w14:textId="5ADD481E" w:rsidR="00D62864" w:rsidRPr="00D62864" w:rsidRDefault="00D62864" w:rsidP="00D62864">
      <w:pPr>
        <w:rPr>
          <w:lang w:val="en-ZA"/>
        </w:rPr>
      </w:pPr>
      <w:r w:rsidRPr="00D62864">
        <w:rPr>
          <w:lang w:val="en-ZA"/>
        </w:rPr>
        <w:t>I/We declare that the information provided above is both true and correct.</w:t>
      </w:r>
    </w:p>
    <w:p w14:paraId="723C16DD" w14:textId="77777777" w:rsidR="00D62864" w:rsidRPr="00D62864" w:rsidRDefault="00D62864" w:rsidP="00D62864">
      <w:pPr>
        <w:rPr>
          <w:lang w:val="en-ZA"/>
        </w:rPr>
      </w:pPr>
    </w:p>
    <w:p w14:paraId="0646124D" w14:textId="77777777" w:rsidR="00D62864" w:rsidRPr="00D62864" w:rsidRDefault="00D62864" w:rsidP="00D62864">
      <w:pPr>
        <w:rPr>
          <w:lang w:val="en-ZA"/>
        </w:rPr>
      </w:pPr>
      <w:r w:rsidRPr="00D62864">
        <w:rPr>
          <w:lang w:val="en-ZA"/>
        </w:rPr>
        <w:t xml:space="preserve">I/We hereby undertake to provide the outstanding information and/or documents indicated under the “NOT ATTACHED BUT AVAILABLE” column above, to SHA and/or its agents as soon as possible. </w:t>
      </w:r>
    </w:p>
    <w:p w14:paraId="4938CABF" w14:textId="77777777" w:rsidR="00D62864" w:rsidRPr="00D62864" w:rsidRDefault="00D62864" w:rsidP="00D62864">
      <w:pPr>
        <w:rPr>
          <w:lang w:val="en-ZA"/>
        </w:rPr>
      </w:pPr>
    </w:p>
    <w:p w14:paraId="22C6D2C3" w14:textId="77777777" w:rsidR="00D62864" w:rsidRPr="00D62864" w:rsidRDefault="00D62864" w:rsidP="00D62864">
      <w:pPr>
        <w:rPr>
          <w:lang w:val="en-ZA"/>
        </w:rPr>
      </w:pPr>
      <w:r w:rsidRPr="00D62864">
        <w:rPr>
          <w:lang w:val="en-ZA"/>
        </w:rPr>
        <w:t xml:space="preserve">I/We also undertake to furnish any further information and/or documents and/or correspondences relating to this claim to SHA and/or its agents as and when it becomes available, and to keep SHA and/or its agents updated as to any further developments herein as far as possible. </w:t>
      </w:r>
    </w:p>
    <w:p w14:paraId="4090405B" w14:textId="77777777" w:rsidR="00D62864" w:rsidRPr="00D62864" w:rsidRDefault="00D62864" w:rsidP="00D62864">
      <w:pPr>
        <w:rPr>
          <w:lang w:val="en-ZA"/>
        </w:rPr>
      </w:pPr>
    </w:p>
    <w:p w14:paraId="7901C1C4" w14:textId="77777777" w:rsidR="00D62864" w:rsidRPr="00D62864" w:rsidRDefault="00D62864" w:rsidP="00D62864">
      <w:pPr>
        <w:rPr>
          <w:lang w:val="en-ZA"/>
        </w:rPr>
      </w:pPr>
    </w:p>
    <w:p w14:paraId="53736CD2" w14:textId="77777777" w:rsidR="00D62864" w:rsidRPr="00D62864" w:rsidRDefault="00D62864" w:rsidP="00D62864">
      <w:pPr>
        <w:rPr>
          <w:lang w:val="en-ZA"/>
        </w:rPr>
      </w:pPr>
      <w:r w:rsidRPr="00D62864">
        <w:rPr>
          <w:lang w:val="en-ZA"/>
        </w:rPr>
        <w:t>SIGNED ON BEHALF OF THE INSURED: ___________________________________________________</w:t>
      </w:r>
    </w:p>
    <w:p w14:paraId="0E228E6E" w14:textId="77777777" w:rsidR="00D62864" w:rsidRPr="00D62864" w:rsidRDefault="00D62864" w:rsidP="00D62864">
      <w:pPr>
        <w:rPr>
          <w:lang w:val="en-ZA"/>
        </w:rPr>
      </w:pPr>
    </w:p>
    <w:p w14:paraId="5EBED924" w14:textId="77777777" w:rsidR="00D62864" w:rsidRPr="00D62864" w:rsidRDefault="00D62864" w:rsidP="00D62864">
      <w:pPr>
        <w:rPr>
          <w:lang w:val="en-ZA"/>
        </w:rPr>
      </w:pPr>
      <w:r w:rsidRPr="00D62864">
        <w:rPr>
          <w:lang w:val="en-ZA"/>
        </w:rPr>
        <w:t>FULL NAMES (IN PRINT): ________________________________________________________________</w:t>
      </w:r>
    </w:p>
    <w:p w14:paraId="5A9D2958" w14:textId="77777777" w:rsidR="00D62864" w:rsidRPr="00D62864" w:rsidRDefault="00D62864" w:rsidP="00D62864">
      <w:pPr>
        <w:rPr>
          <w:lang w:val="en-ZA"/>
        </w:rPr>
      </w:pPr>
    </w:p>
    <w:p w14:paraId="5A480B0E" w14:textId="77777777" w:rsidR="00D62864" w:rsidRPr="00D62864" w:rsidRDefault="00D62864" w:rsidP="00D62864">
      <w:pPr>
        <w:rPr>
          <w:lang w:val="en-ZA"/>
        </w:rPr>
      </w:pPr>
      <w:r w:rsidRPr="00D62864">
        <w:rPr>
          <w:lang w:val="en-ZA"/>
        </w:rPr>
        <w:t>CAPACITY: ____________________________________________________________________________</w:t>
      </w:r>
    </w:p>
    <w:p w14:paraId="18DCFC1E" w14:textId="77777777" w:rsidR="00D62864" w:rsidRPr="00D62864" w:rsidRDefault="00D62864" w:rsidP="00D62864">
      <w:pPr>
        <w:rPr>
          <w:lang w:val="en-ZA"/>
        </w:rPr>
      </w:pPr>
    </w:p>
    <w:p w14:paraId="70C0D12E" w14:textId="77777777" w:rsidR="00D62864" w:rsidRPr="00D62864" w:rsidRDefault="00D62864" w:rsidP="00D62864">
      <w:pPr>
        <w:rPr>
          <w:lang w:val="en-ZA"/>
        </w:rPr>
      </w:pPr>
      <w:r w:rsidRPr="00D62864">
        <w:rPr>
          <w:lang w:val="en-ZA"/>
        </w:rPr>
        <w:t>DATE: ________________________________</w:t>
      </w:r>
    </w:p>
    <w:p w14:paraId="3025BA16" w14:textId="77777777" w:rsidR="00D62864" w:rsidRPr="00D62864" w:rsidRDefault="00D62864" w:rsidP="00D62864">
      <w:pPr>
        <w:rPr>
          <w:lang w:val="en-ZA"/>
        </w:rPr>
      </w:pPr>
    </w:p>
    <w:p w14:paraId="3260B8E2" w14:textId="77777777" w:rsidR="00D62864" w:rsidRPr="00D62864" w:rsidRDefault="00D62864" w:rsidP="00D62864">
      <w:pPr>
        <w:rPr>
          <w:lang w:val="en-ZA"/>
        </w:rPr>
      </w:pPr>
    </w:p>
    <w:p w14:paraId="43A1763E" w14:textId="77777777" w:rsidR="00D62864" w:rsidRPr="00D62864" w:rsidRDefault="00D62864" w:rsidP="00D62864">
      <w:pPr>
        <w:rPr>
          <w:lang w:val="en-ZA"/>
        </w:rPr>
      </w:pPr>
      <w:r w:rsidRPr="00D62864">
        <w:rPr>
          <w:lang w:val="en-ZA"/>
        </w:rPr>
        <w:t>SIGNED ON BEHALF OF THE BROKER: _______________________________________</w:t>
      </w:r>
    </w:p>
    <w:p w14:paraId="2441EE95" w14:textId="77777777" w:rsidR="00D62864" w:rsidRPr="00D62864" w:rsidRDefault="00D62864" w:rsidP="00D62864">
      <w:pPr>
        <w:rPr>
          <w:lang w:val="en-ZA"/>
        </w:rPr>
      </w:pPr>
    </w:p>
    <w:p w14:paraId="106A9D9A" w14:textId="77777777" w:rsidR="00D62864" w:rsidRPr="00D62864" w:rsidRDefault="00D62864" w:rsidP="00D62864">
      <w:pPr>
        <w:rPr>
          <w:lang w:val="en-ZA"/>
        </w:rPr>
      </w:pPr>
      <w:r w:rsidRPr="00D62864">
        <w:rPr>
          <w:lang w:val="en-ZA"/>
        </w:rPr>
        <w:t>FULL NAMES (IN PRINT): _____________________________________________</w:t>
      </w:r>
    </w:p>
    <w:p w14:paraId="652CDDC2" w14:textId="77777777" w:rsidR="00D62864" w:rsidRPr="00D62864" w:rsidRDefault="00D62864" w:rsidP="00D62864">
      <w:pPr>
        <w:rPr>
          <w:lang w:val="en-ZA"/>
        </w:rPr>
      </w:pPr>
    </w:p>
    <w:p w14:paraId="054439E4" w14:textId="77777777" w:rsidR="00D62864" w:rsidRPr="00D62864" w:rsidRDefault="00D62864" w:rsidP="00D62864">
      <w:pPr>
        <w:rPr>
          <w:lang w:val="en-ZA"/>
        </w:rPr>
      </w:pPr>
      <w:r w:rsidRPr="00D62864">
        <w:rPr>
          <w:lang w:val="en-ZA"/>
        </w:rPr>
        <w:t>DATE: _________________________________</w:t>
      </w:r>
    </w:p>
    <w:p w14:paraId="099F1089" w14:textId="6FCC5FB8" w:rsidR="00F14A82" w:rsidRDefault="00F14A82" w:rsidP="00EF5A9F"/>
    <w:p w14:paraId="3727EA8E" w14:textId="3F13AE1F" w:rsidR="00D62864" w:rsidRPr="004A7116" w:rsidRDefault="00D62864"/>
    <w:sectPr w:rsidR="00D62864" w:rsidRPr="004A7116" w:rsidSect="00F14A82">
      <w:headerReference w:type="default" r:id="rId8"/>
      <w:footerReference w:type="default" r:id="rId9"/>
      <w:headerReference w:type="first" r:id="rId10"/>
      <w:footerReference w:type="first" r:id="rId11"/>
      <w:pgSz w:w="11900" w:h="16840"/>
      <w:pgMar w:top="1768" w:right="720" w:bottom="607" w:left="720" w:header="709" w:footer="2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54141" w14:textId="77777777" w:rsidR="00511486" w:rsidRDefault="00511486" w:rsidP="00EF5A9F">
      <w:r>
        <w:separator/>
      </w:r>
    </w:p>
  </w:endnote>
  <w:endnote w:type="continuationSeparator" w:id="0">
    <w:p w14:paraId="7514DA99" w14:textId="77777777" w:rsidR="00511486" w:rsidRDefault="00511486" w:rsidP="00EF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Body)">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102C1" w14:textId="3CD98F71" w:rsidR="00FF2B44" w:rsidRDefault="00FF2B44">
    <w:pPr>
      <w:pStyle w:val="Footer"/>
    </w:pPr>
    <w:r>
      <w:ptab w:relativeTo="margin" w:alignment="center" w:leader="none"/>
    </w:r>
    <w:r>
      <w:t xml:space="preserve">  </w:t>
    </w:r>
    <w:r>
      <w:rPr>
        <w:sz w:val="14"/>
        <w:szCs w:val="14"/>
      </w:rPr>
      <w:t xml:space="preserve">SHA Risk Specialists is a division of Santam, an </w:t>
    </w:r>
    <w:proofErr w:type="spellStart"/>
    <w:r>
      <w:rPr>
        <w:sz w:val="14"/>
        <w:szCs w:val="14"/>
      </w:rPr>
      <w:t>authorised</w:t>
    </w:r>
    <w:proofErr w:type="spellEnd"/>
    <w:r>
      <w:rPr>
        <w:sz w:val="14"/>
        <w:szCs w:val="14"/>
      </w:rPr>
      <w:t xml:space="preserve"> financial services provider (FSP 3416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B31B" w14:textId="23E388D1" w:rsidR="008501FB" w:rsidRDefault="00FF2B44" w:rsidP="00DD13D9">
    <w:pPr>
      <w:pStyle w:val="Footer"/>
    </w:pPr>
    <w:r>
      <w:rPr>
        <w:noProof/>
      </w:rPr>
      <mc:AlternateContent>
        <mc:Choice Requires="wps">
          <w:drawing>
            <wp:anchor distT="0" distB="0" distL="114300" distR="114300" simplePos="0" relativeHeight="251676672" behindDoc="0" locked="0" layoutInCell="1" allowOverlap="1" wp14:anchorId="6B047664" wp14:editId="3E33DC3B">
              <wp:simplePos x="0" y="0"/>
              <wp:positionH relativeFrom="column">
                <wp:posOffset>-92710</wp:posOffset>
              </wp:positionH>
              <wp:positionV relativeFrom="page">
                <wp:posOffset>9344660</wp:posOffset>
              </wp:positionV>
              <wp:extent cx="6883400" cy="122682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83400" cy="1226820"/>
                      </a:xfrm>
                      <a:prstGeom prst="rect">
                        <a:avLst/>
                      </a:prstGeom>
                      <a:noFill/>
                      <a:ln w="6350">
                        <a:noFill/>
                      </a:ln>
                    </wps:spPr>
                    <wps:txbx>
                      <w:txbxContent>
                        <w:p w14:paraId="068E80F7" w14:textId="77777777" w:rsidR="00FF2B44" w:rsidRPr="00DD13D9" w:rsidRDefault="00FF2B44" w:rsidP="00FF2B44">
                          <w:pPr>
                            <w:pStyle w:val="Footer"/>
                          </w:pPr>
                          <w:r>
                            <w:t>SHA Risk Specialists, a division of Santam Limited</w:t>
                          </w:r>
                        </w:p>
                        <w:p w14:paraId="23F63436" w14:textId="77777777" w:rsidR="00FF2B44" w:rsidRPr="00DD13D9" w:rsidRDefault="00FF2B44" w:rsidP="00FF2B44">
                          <w:pPr>
                            <w:pStyle w:val="Footer"/>
                          </w:pPr>
                          <w:r w:rsidRPr="00DD13D9">
                            <w:rPr>
                              <w:color w:val="FFD800" w:themeColor="accent2"/>
                            </w:rPr>
                            <w:t xml:space="preserve">T   </w:t>
                          </w:r>
                          <w:r w:rsidRPr="00DD13D9">
                            <w:t>+27 11 731 3600</w:t>
                          </w:r>
                          <w:r w:rsidRPr="00DD13D9">
                            <w:rPr>
                              <w:color w:val="FFD800" w:themeColor="accent2"/>
                            </w:rPr>
                            <w:t xml:space="preserve">   W </w:t>
                          </w:r>
                          <w:r w:rsidRPr="00DD13D9">
                            <w:t xml:space="preserve">  www.sha.co.za</w:t>
                          </w:r>
                        </w:p>
                        <w:p w14:paraId="373DC31A" w14:textId="77777777" w:rsidR="00FF2B44" w:rsidRPr="00DD13D9" w:rsidRDefault="00FF2B44" w:rsidP="00FF2B44">
                          <w:pPr>
                            <w:pStyle w:val="Footer"/>
                          </w:pPr>
                          <w:r w:rsidRPr="00DD13D9">
                            <w:t xml:space="preserve">The Pavilion </w:t>
                          </w:r>
                          <w:r w:rsidRPr="00DD13D9">
                            <w:rPr>
                              <w:color w:val="FFD800" w:themeColor="accent2"/>
                            </w:rPr>
                            <w:t xml:space="preserve"> l  </w:t>
                          </w:r>
                          <w:r w:rsidRPr="00DD13D9">
                            <w:t xml:space="preserve">Wanderers Office Park </w:t>
                          </w:r>
                          <w:r w:rsidRPr="00DD13D9">
                            <w:rPr>
                              <w:color w:val="FFD800" w:themeColor="accent2"/>
                            </w:rPr>
                            <w:t xml:space="preserve"> l  </w:t>
                          </w:r>
                          <w:r w:rsidRPr="00DD13D9">
                            <w:t xml:space="preserve">52 </w:t>
                          </w:r>
                          <w:proofErr w:type="spellStart"/>
                          <w:r w:rsidRPr="00DD13D9">
                            <w:t>Corlett</w:t>
                          </w:r>
                          <w:proofErr w:type="spellEnd"/>
                          <w:r w:rsidRPr="00DD13D9">
                            <w:t xml:space="preserve"> Drive </w:t>
                          </w:r>
                          <w:r w:rsidRPr="00DD13D9">
                            <w:rPr>
                              <w:color w:val="FFD800" w:themeColor="accent2"/>
                            </w:rPr>
                            <w:t xml:space="preserve"> l  </w:t>
                          </w:r>
                          <w:r w:rsidRPr="00DD13D9">
                            <w:t xml:space="preserve">Illovo </w:t>
                          </w:r>
                          <w:r w:rsidRPr="00DD13D9">
                            <w:rPr>
                              <w:color w:val="FFD800" w:themeColor="accent2"/>
                            </w:rPr>
                            <w:t xml:space="preserve"> l  </w:t>
                          </w:r>
                          <w:r w:rsidRPr="00DD13D9">
                            <w:t xml:space="preserve">2196 </w:t>
                          </w:r>
                          <w:r w:rsidRPr="00DD13D9">
                            <w:rPr>
                              <w:color w:val="FFD800" w:themeColor="accent2"/>
                            </w:rPr>
                            <w:t xml:space="preserve"> l  </w:t>
                          </w:r>
                          <w:r w:rsidRPr="00DD13D9">
                            <w:t xml:space="preserve">P O Box 55347 </w:t>
                          </w:r>
                          <w:r w:rsidRPr="00DD13D9">
                            <w:rPr>
                              <w:color w:val="FFD800" w:themeColor="accent2"/>
                            </w:rPr>
                            <w:t xml:space="preserve"> l  </w:t>
                          </w:r>
                          <w:r w:rsidRPr="00DD13D9">
                            <w:t xml:space="preserve">Northlands  </w:t>
                          </w:r>
                          <w:r w:rsidRPr="00DD13D9">
                            <w:rPr>
                              <w:color w:val="FFD800" w:themeColor="accent2"/>
                            </w:rPr>
                            <w:t xml:space="preserve">l  </w:t>
                          </w:r>
                          <w:r w:rsidRPr="00DD13D9">
                            <w:t>2116</w:t>
                          </w:r>
                        </w:p>
                        <w:p w14:paraId="57727ADC" w14:textId="77777777" w:rsidR="00FF2B44" w:rsidRDefault="00FF2B44" w:rsidP="00FF2B44">
                          <w:pPr>
                            <w:pStyle w:val="BasicParagraph"/>
                            <w:rPr>
                              <w:rFonts w:asciiTheme="minorHAnsi" w:hAnsiTheme="minorHAnsi" w:cstheme="minorHAnsi"/>
                              <w:color w:val="A5A5A5" w:themeColor="accent3"/>
                              <w:sz w:val="14"/>
                              <w:szCs w:val="14"/>
                            </w:rPr>
                          </w:pPr>
                        </w:p>
                        <w:p w14:paraId="5DE02F86" w14:textId="77777777" w:rsidR="00FF2B44" w:rsidRPr="00E24520" w:rsidRDefault="00FF2B44" w:rsidP="00FF2B44">
                          <w:pPr>
                            <w:pStyle w:val="BasicParagraph"/>
                            <w:rPr>
                              <w:rFonts w:asciiTheme="minorHAnsi" w:hAnsiTheme="minorHAnsi" w:cstheme="minorHAnsi"/>
                              <w:color w:val="A5A5A5" w:themeColor="accent3"/>
                              <w:sz w:val="14"/>
                              <w:szCs w:val="14"/>
                            </w:rPr>
                          </w:pPr>
                          <w:proofErr w:type="spellStart"/>
                          <w:r>
                            <w:rPr>
                              <w:rFonts w:asciiTheme="minorHAnsi" w:hAnsiTheme="minorHAnsi" w:cstheme="minorHAnsi"/>
                              <w:color w:val="A5A5A5" w:themeColor="accent3"/>
                              <w:sz w:val="14"/>
                              <w:szCs w:val="14"/>
                            </w:rPr>
                            <w:t>R</w:t>
                          </w:r>
                          <w:r w:rsidRPr="00C671B3">
                            <w:rPr>
                              <w:rFonts w:asciiTheme="minorHAnsi" w:hAnsiTheme="minorHAnsi" w:cstheme="minorHAnsi"/>
                              <w:color w:val="A5A5A5" w:themeColor="accent3"/>
                              <w:sz w:val="14"/>
                              <w:szCs w:val="14"/>
                            </w:rPr>
                            <w:t>eg</w:t>
                          </w:r>
                          <w:proofErr w:type="spellEnd"/>
                          <w:r w:rsidRPr="00C671B3">
                            <w:rPr>
                              <w:rFonts w:asciiTheme="minorHAnsi" w:hAnsiTheme="minorHAnsi" w:cstheme="minorHAnsi"/>
                              <w:color w:val="A5A5A5" w:themeColor="accent3"/>
                              <w:sz w:val="14"/>
                              <w:szCs w:val="14"/>
                            </w:rPr>
                            <w:t xml:space="preserve">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 xml:space="preserve">o 1918/001680/06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 xml:space="preserve">antam </w:t>
                          </w:r>
                          <w:r>
                            <w:rPr>
                              <w:rFonts w:asciiTheme="minorHAnsi" w:hAnsiTheme="minorHAnsi" w:cstheme="minorHAnsi"/>
                              <w:color w:val="A5A5A5" w:themeColor="accent3"/>
                              <w:sz w:val="14"/>
                              <w:szCs w:val="14"/>
                            </w:rPr>
                            <w:t>Ltd</w:t>
                          </w:r>
                          <w:r w:rsidRPr="00C671B3">
                            <w:rPr>
                              <w:rFonts w:asciiTheme="minorHAnsi" w:hAnsiTheme="minorHAnsi" w:cstheme="minorHAnsi"/>
                              <w:color w:val="A5A5A5" w:themeColor="accent3"/>
                              <w:sz w:val="14"/>
                              <w:szCs w:val="14"/>
                            </w:rPr>
                            <w:t xml:space="preserve"> •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 xml:space="preserve">antam is an </w:t>
                          </w:r>
                          <w:proofErr w:type="spellStart"/>
                          <w:r w:rsidRPr="00C671B3">
                            <w:rPr>
                              <w:rFonts w:asciiTheme="minorHAnsi" w:hAnsiTheme="minorHAnsi" w:cstheme="minorHAnsi"/>
                              <w:color w:val="A5A5A5" w:themeColor="accent3"/>
                              <w:sz w:val="14"/>
                              <w:szCs w:val="14"/>
                            </w:rPr>
                            <w:t>authorised</w:t>
                          </w:r>
                          <w:proofErr w:type="spellEnd"/>
                          <w:r w:rsidRPr="00C671B3">
                            <w:rPr>
                              <w:rFonts w:asciiTheme="minorHAnsi" w:hAnsiTheme="minorHAnsi" w:cstheme="minorHAnsi"/>
                              <w:color w:val="A5A5A5" w:themeColor="accent3"/>
                              <w:sz w:val="14"/>
                              <w:szCs w:val="14"/>
                            </w:rPr>
                            <w:t xml:space="preserve"> financial services provider (</w:t>
                          </w:r>
                          <w:proofErr w:type="spellStart"/>
                          <w:r>
                            <w:rPr>
                              <w:rFonts w:asciiTheme="minorHAnsi" w:hAnsiTheme="minorHAnsi" w:cstheme="minorHAnsi"/>
                              <w:color w:val="A5A5A5" w:themeColor="accent3"/>
                              <w:sz w:val="14"/>
                              <w:szCs w:val="14"/>
                            </w:rPr>
                            <w:t>L</w:t>
                          </w:r>
                          <w:r w:rsidRPr="00C671B3">
                            <w:rPr>
                              <w:rFonts w:asciiTheme="minorHAnsi" w:hAnsiTheme="minorHAnsi" w:cstheme="minorHAnsi"/>
                              <w:color w:val="A5A5A5" w:themeColor="accent3"/>
                              <w:sz w:val="14"/>
                              <w:szCs w:val="14"/>
                            </w:rPr>
                            <w:t>icence</w:t>
                          </w:r>
                          <w:proofErr w:type="spellEnd"/>
                          <w:r w:rsidRPr="00C671B3">
                            <w:rPr>
                              <w:rFonts w:asciiTheme="minorHAnsi" w:hAnsiTheme="minorHAnsi" w:cstheme="minorHAnsi"/>
                              <w:color w:val="A5A5A5" w:themeColor="accent3"/>
                              <w:sz w:val="14"/>
                              <w:szCs w:val="14"/>
                            </w:rPr>
                            <w:t xml:space="preserve">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umber 3416).</w:t>
                          </w:r>
                        </w:p>
                        <w:p w14:paraId="7C8C0D34" w14:textId="77777777" w:rsidR="00FF2B44" w:rsidRPr="003D50E5" w:rsidRDefault="00FF2B44" w:rsidP="00FF2B44">
                          <w:pPr>
                            <w:pStyle w:val="FooterDisclaim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B047664" id="_x0000_t202" coordsize="21600,21600" o:spt="202" path="m,l,21600r21600,l21600,xe">
              <v:stroke joinstyle="miter"/>
              <v:path gradientshapeok="t" o:connecttype="rect"/>
            </v:shapetype>
            <v:shape id="Text Box 2" o:spid="_x0000_s1026" type="#_x0000_t202" style="position:absolute;margin-left:-7.3pt;margin-top:735.8pt;width:542pt;height:9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" filled="f" stroked="f" strokeweight=".5pt">
              <v:textbox>
                <w:txbxContent>
                  <w:p w14:paraId="068E80F7" w14:textId="77777777" w:rsidR="00FF2B44" w:rsidRPr="00DD13D9" w:rsidRDefault="00FF2B44" w:rsidP="00FF2B44">
                    <w:pPr>
                      <w:pStyle w:val="Footer"/>
                    </w:pPr>
                    <w:r>
                      <w:t>SHA Risk Specialists, a division of Santam Limited</w:t>
                    </w:r>
                  </w:p>
                  <w:p w14:paraId="23F63436" w14:textId="77777777" w:rsidR="00FF2B44" w:rsidRPr="00DD13D9" w:rsidRDefault="00FF2B44" w:rsidP="00FF2B44">
                    <w:pPr>
                      <w:pStyle w:val="Footer"/>
                    </w:pPr>
                    <w:r w:rsidRPr="00DD13D9">
                      <w:rPr>
                        <w:color w:val="FFD800" w:themeColor="accent2"/>
                      </w:rPr>
                      <w:t xml:space="preserve">T   </w:t>
                    </w:r>
                    <w:r w:rsidRPr="00DD13D9">
                      <w:t>+27 11 731 3600</w:t>
                    </w:r>
                    <w:r w:rsidRPr="00DD13D9">
                      <w:rPr>
                        <w:color w:val="FFD800" w:themeColor="accent2"/>
                      </w:rPr>
                      <w:t xml:space="preserve">   W </w:t>
                    </w:r>
                    <w:r w:rsidRPr="00DD13D9">
                      <w:t xml:space="preserve">  www.sha.co.za</w:t>
                    </w:r>
                  </w:p>
                  <w:p w14:paraId="373DC31A" w14:textId="77777777" w:rsidR="00FF2B44" w:rsidRPr="00DD13D9" w:rsidRDefault="00FF2B44" w:rsidP="00FF2B44">
                    <w:pPr>
                      <w:pStyle w:val="Footer"/>
                    </w:pPr>
                    <w:r w:rsidRPr="00DD13D9">
                      <w:t xml:space="preserve">The </w:t>
                    </w:r>
                    <w:proofErr w:type="gramStart"/>
                    <w:r w:rsidRPr="00DD13D9">
                      <w:t xml:space="preserve">Pavilion </w:t>
                    </w:r>
                    <w:r w:rsidRPr="00DD13D9">
                      <w:rPr>
                        <w:color w:val="FFD800" w:themeColor="accent2"/>
                      </w:rPr>
                      <w:t xml:space="preserve"> l</w:t>
                    </w:r>
                    <w:proofErr w:type="gramEnd"/>
                    <w:r w:rsidRPr="00DD13D9">
                      <w:rPr>
                        <w:color w:val="FFD800" w:themeColor="accent2"/>
                      </w:rPr>
                      <w:t xml:space="preserve">  </w:t>
                    </w:r>
                    <w:r w:rsidRPr="00DD13D9">
                      <w:t xml:space="preserve">Wanderers Office Park </w:t>
                    </w:r>
                    <w:r w:rsidRPr="00DD13D9">
                      <w:rPr>
                        <w:color w:val="FFD800" w:themeColor="accent2"/>
                      </w:rPr>
                      <w:t xml:space="preserve"> l  </w:t>
                    </w:r>
                    <w:r w:rsidRPr="00DD13D9">
                      <w:t xml:space="preserve">52 Corlett Drive </w:t>
                    </w:r>
                    <w:r w:rsidRPr="00DD13D9">
                      <w:rPr>
                        <w:color w:val="FFD800" w:themeColor="accent2"/>
                      </w:rPr>
                      <w:t xml:space="preserve"> l  </w:t>
                    </w:r>
                    <w:r w:rsidRPr="00DD13D9">
                      <w:t xml:space="preserve">Illovo </w:t>
                    </w:r>
                    <w:r w:rsidRPr="00DD13D9">
                      <w:rPr>
                        <w:color w:val="FFD800" w:themeColor="accent2"/>
                      </w:rPr>
                      <w:t xml:space="preserve"> l  </w:t>
                    </w:r>
                    <w:r w:rsidRPr="00DD13D9">
                      <w:t xml:space="preserve">2196 </w:t>
                    </w:r>
                    <w:r w:rsidRPr="00DD13D9">
                      <w:rPr>
                        <w:color w:val="FFD800" w:themeColor="accent2"/>
                      </w:rPr>
                      <w:t xml:space="preserve"> l  </w:t>
                    </w:r>
                    <w:r w:rsidRPr="00DD13D9">
                      <w:t xml:space="preserve">P O Box 55347 </w:t>
                    </w:r>
                    <w:r w:rsidRPr="00DD13D9">
                      <w:rPr>
                        <w:color w:val="FFD800" w:themeColor="accent2"/>
                      </w:rPr>
                      <w:t xml:space="preserve"> l  </w:t>
                    </w:r>
                    <w:r w:rsidRPr="00DD13D9">
                      <w:t xml:space="preserve">Northlands  </w:t>
                    </w:r>
                    <w:r w:rsidRPr="00DD13D9">
                      <w:rPr>
                        <w:color w:val="FFD800" w:themeColor="accent2"/>
                      </w:rPr>
                      <w:t xml:space="preserve">l  </w:t>
                    </w:r>
                    <w:r w:rsidRPr="00DD13D9">
                      <w:t>2116</w:t>
                    </w:r>
                  </w:p>
                  <w:p w14:paraId="57727ADC" w14:textId="77777777" w:rsidR="00FF2B44" w:rsidRDefault="00FF2B44" w:rsidP="00FF2B44">
                    <w:pPr>
                      <w:pStyle w:val="BasicParagraph"/>
                      <w:rPr>
                        <w:rFonts w:asciiTheme="minorHAnsi" w:hAnsiTheme="minorHAnsi" w:cstheme="minorHAnsi"/>
                        <w:color w:val="A5A5A5" w:themeColor="accent3"/>
                        <w:sz w:val="14"/>
                        <w:szCs w:val="14"/>
                      </w:rPr>
                    </w:pPr>
                  </w:p>
                  <w:p w14:paraId="5DE02F86" w14:textId="77777777" w:rsidR="00FF2B44" w:rsidRPr="00E24520" w:rsidRDefault="00FF2B44" w:rsidP="00FF2B44">
                    <w:pPr>
                      <w:pStyle w:val="BasicParagraph"/>
                      <w:rPr>
                        <w:rFonts w:asciiTheme="minorHAnsi" w:hAnsiTheme="minorHAnsi" w:cstheme="minorHAnsi"/>
                        <w:color w:val="A5A5A5" w:themeColor="accent3"/>
                        <w:sz w:val="14"/>
                        <w:szCs w:val="14"/>
                      </w:rPr>
                    </w:pPr>
                    <w:r>
                      <w:rPr>
                        <w:rFonts w:asciiTheme="minorHAnsi" w:hAnsiTheme="minorHAnsi" w:cstheme="minorHAnsi"/>
                        <w:color w:val="A5A5A5" w:themeColor="accent3"/>
                        <w:sz w:val="14"/>
                        <w:szCs w:val="14"/>
                      </w:rPr>
                      <w:t>R</w:t>
                    </w:r>
                    <w:r w:rsidRPr="00C671B3">
                      <w:rPr>
                        <w:rFonts w:asciiTheme="minorHAnsi" w:hAnsiTheme="minorHAnsi" w:cstheme="minorHAnsi"/>
                        <w:color w:val="A5A5A5" w:themeColor="accent3"/>
                        <w:sz w:val="14"/>
                        <w:szCs w:val="14"/>
                      </w:rPr>
                      <w:t xml:space="preserve">eg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 xml:space="preserve">o 1918/001680/06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 xml:space="preserve">antam </w:t>
                    </w:r>
                    <w:r>
                      <w:rPr>
                        <w:rFonts w:asciiTheme="minorHAnsi" w:hAnsiTheme="minorHAnsi" w:cstheme="minorHAnsi"/>
                        <w:color w:val="A5A5A5" w:themeColor="accent3"/>
                        <w:sz w:val="14"/>
                        <w:szCs w:val="14"/>
                      </w:rPr>
                      <w:t>Ltd</w:t>
                    </w:r>
                    <w:r w:rsidRPr="00C671B3">
                      <w:rPr>
                        <w:rFonts w:asciiTheme="minorHAnsi" w:hAnsiTheme="minorHAnsi" w:cstheme="minorHAnsi"/>
                        <w:color w:val="A5A5A5" w:themeColor="accent3"/>
                        <w:sz w:val="14"/>
                        <w:szCs w:val="14"/>
                      </w:rPr>
                      <w:t xml:space="preserve"> •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antam is an authorised financial services provider (</w:t>
                    </w:r>
                    <w:r>
                      <w:rPr>
                        <w:rFonts w:asciiTheme="minorHAnsi" w:hAnsiTheme="minorHAnsi" w:cstheme="minorHAnsi"/>
                        <w:color w:val="A5A5A5" w:themeColor="accent3"/>
                        <w:sz w:val="14"/>
                        <w:szCs w:val="14"/>
                      </w:rPr>
                      <w:t>L</w:t>
                    </w:r>
                    <w:r w:rsidRPr="00C671B3">
                      <w:rPr>
                        <w:rFonts w:asciiTheme="minorHAnsi" w:hAnsiTheme="minorHAnsi" w:cstheme="minorHAnsi"/>
                        <w:color w:val="A5A5A5" w:themeColor="accent3"/>
                        <w:sz w:val="14"/>
                        <w:szCs w:val="14"/>
                      </w:rPr>
                      <w:t xml:space="preserve">icence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umber 3416).</w:t>
                    </w:r>
                  </w:p>
                  <w:p w14:paraId="7C8C0D34" w14:textId="77777777" w:rsidR="00FF2B44" w:rsidRPr="003D50E5" w:rsidRDefault="00FF2B44" w:rsidP="00FF2B44">
                    <w:pPr>
                      <w:pStyle w:val="FooterDisclaime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EAEFA" w14:textId="77777777" w:rsidR="00511486" w:rsidRDefault="00511486" w:rsidP="00EF5A9F">
      <w:r>
        <w:separator/>
      </w:r>
    </w:p>
  </w:footnote>
  <w:footnote w:type="continuationSeparator" w:id="0">
    <w:p w14:paraId="73E9BE42" w14:textId="77777777" w:rsidR="00511486" w:rsidRDefault="00511486" w:rsidP="00EF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FF43" w14:textId="72873120" w:rsidR="004A70B8" w:rsidRDefault="00FF2B44" w:rsidP="00EF5A9F">
    <w:pPr>
      <w:pStyle w:val="Header"/>
    </w:pPr>
    <w:r w:rsidRPr="008120CC">
      <w:rPr>
        <w:noProof/>
      </w:rPr>
      <w:drawing>
        <wp:anchor distT="0" distB="0" distL="114300" distR="114300" simplePos="0" relativeHeight="251672576" behindDoc="0" locked="0" layoutInCell="1" allowOverlap="1" wp14:anchorId="47748C9D" wp14:editId="4D79CDC5">
          <wp:simplePos x="0" y="0"/>
          <wp:positionH relativeFrom="column">
            <wp:posOffset>4794250</wp:posOffset>
          </wp:positionH>
          <wp:positionV relativeFrom="paragraph">
            <wp:posOffset>-324485</wp:posOffset>
          </wp:positionV>
          <wp:extent cx="1891537" cy="610174"/>
          <wp:effectExtent l="0" t="0" r="0" b="0"/>
          <wp:wrapNone/>
          <wp:docPr id="4" name="Picture 4"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B61" w:rsidRPr="00010B61">
      <w:rPr>
        <w:noProof/>
      </w:rPr>
      <w:drawing>
        <wp:anchor distT="0" distB="0" distL="114300" distR="114300" simplePos="0" relativeHeight="251670528" behindDoc="1" locked="0" layoutInCell="1" allowOverlap="1" wp14:anchorId="04C51FE5" wp14:editId="20A1996A">
          <wp:simplePos x="0" y="0"/>
          <wp:positionH relativeFrom="column">
            <wp:posOffset>1742</wp:posOffset>
          </wp:positionH>
          <wp:positionV relativeFrom="page">
            <wp:posOffset>229870</wp:posOffset>
          </wp:positionV>
          <wp:extent cx="2439035" cy="43243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E275A" w14:textId="54D7E55E" w:rsidR="00D62864" w:rsidRDefault="00FF2B44" w:rsidP="00D62864">
    <w:pPr>
      <w:autoSpaceDE w:val="0"/>
      <w:autoSpaceDN w:val="0"/>
      <w:adjustRightInd w:val="0"/>
      <w:spacing w:after="200" w:line="276" w:lineRule="auto"/>
      <w:ind w:left="426" w:hanging="426"/>
      <w:outlineLvl w:val="0"/>
      <w:rPr>
        <w:rFonts w:ascii="Arial" w:eastAsia="Calibri" w:hAnsi="Arial" w:cs="Arial"/>
        <w:b/>
        <w:color w:val="213550"/>
        <w:sz w:val="32"/>
        <w:szCs w:val="32"/>
        <w:lang w:val="en-ZA"/>
      </w:rPr>
    </w:pPr>
    <w:r w:rsidRPr="008120CC">
      <w:rPr>
        <w:noProof/>
      </w:rPr>
      <w:drawing>
        <wp:anchor distT="0" distB="0" distL="114300" distR="114300" simplePos="0" relativeHeight="251674624" behindDoc="0" locked="0" layoutInCell="1" allowOverlap="1" wp14:anchorId="79872914" wp14:editId="47F7283F">
          <wp:simplePos x="0" y="0"/>
          <wp:positionH relativeFrom="column">
            <wp:posOffset>5016500</wp:posOffset>
          </wp:positionH>
          <wp:positionV relativeFrom="paragraph">
            <wp:posOffset>-292735</wp:posOffset>
          </wp:positionV>
          <wp:extent cx="1891537" cy="610174"/>
          <wp:effectExtent l="0" t="0" r="0" b="0"/>
          <wp:wrapNone/>
          <wp:docPr id="1" name="Picture 1"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ED8868" w14:textId="77777777" w:rsidR="00D62864" w:rsidRDefault="00D62864" w:rsidP="00D62864">
    <w:pPr>
      <w:autoSpaceDE w:val="0"/>
      <w:autoSpaceDN w:val="0"/>
      <w:adjustRightInd w:val="0"/>
      <w:spacing w:after="200" w:line="276" w:lineRule="auto"/>
      <w:ind w:left="426" w:hanging="426"/>
      <w:outlineLvl w:val="0"/>
      <w:rPr>
        <w:rFonts w:ascii="Arial" w:eastAsia="Calibri" w:hAnsi="Arial" w:cs="Arial"/>
        <w:b/>
        <w:color w:val="213550"/>
        <w:sz w:val="32"/>
        <w:szCs w:val="32"/>
        <w:lang w:val="en-ZA"/>
      </w:rPr>
    </w:pPr>
  </w:p>
  <w:p w14:paraId="49170707" w14:textId="1D253D38" w:rsidR="00D62864" w:rsidRPr="00D62864" w:rsidRDefault="00D62864" w:rsidP="00D62864">
    <w:pPr>
      <w:autoSpaceDE w:val="0"/>
      <w:autoSpaceDN w:val="0"/>
      <w:adjustRightInd w:val="0"/>
      <w:spacing w:after="200" w:line="276" w:lineRule="auto"/>
      <w:ind w:left="426" w:hanging="426"/>
      <w:outlineLvl w:val="0"/>
      <w:rPr>
        <w:rFonts w:ascii="Arial" w:eastAsia="Calibri" w:hAnsi="Arial" w:cs="Arial"/>
        <w:b/>
        <w:color w:val="213550"/>
        <w:sz w:val="32"/>
        <w:szCs w:val="32"/>
        <w:lang w:val="en-ZA"/>
      </w:rPr>
    </w:pPr>
    <w:r w:rsidRPr="00D62864">
      <w:rPr>
        <w:rFonts w:ascii="Arial" w:eastAsia="Calibri" w:hAnsi="Arial" w:cs="Arial"/>
        <w:b/>
        <w:color w:val="213550"/>
        <w:sz w:val="32"/>
        <w:szCs w:val="32"/>
        <w:lang w:val="en-ZA"/>
      </w:rPr>
      <w:t>Employment Practices Liability Claim Form</w:t>
    </w:r>
  </w:p>
  <w:p w14:paraId="137567F2" w14:textId="38AA3C1A" w:rsidR="00D62864" w:rsidRDefault="00D62864" w:rsidP="00D62864">
    <w:pPr>
      <w:numPr>
        <w:ilvl w:val="0"/>
        <w:numId w:val="16"/>
      </w:numPr>
      <w:autoSpaceDE w:val="0"/>
      <w:autoSpaceDN w:val="0"/>
      <w:adjustRightInd w:val="0"/>
      <w:ind w:left="426" w:hanging="426"/>
      <w:contextualSpacing/>
      <w:jc w:val="both"/>
      <w:rPr>
        <w:rFonts w:ascii="Arial" w:eastAsia="Calibri" w:hAnsi="Arial" w:cs="Arial"/>
        <w:sz w:val="20"/>
        <w:szCs w:val="20"/>
        <w:lang w:val="en-ZA"/>
      </w:rPr>
    </w:pPr>
    <w:r w:rsidRPr="00D62864">
      <w:rPr>
        <w:rFonts w:ascii="Arial" w:eastAsia="Calibri" w:hAnsi="Arial" w:cs="Arial"/>
        <w:sz w:val="20"/>
        <w:szCs w:val="20"/>
        <w:lang w:val="en-ZA"/>
      </w:rPr>
      <w:t xml:space="preserve">Please complete this claim form in BLOCK CAPITALS and send it to your broker. </w:t>
    </w:r>
  </w:p>
  <w:p w14:paraId="75D0721B" w14:textId="77777777" w:rsidR="00D62864" w:rsidRPr="00D62864" w:rsidRDefault="00D62864" w:rsidP="00D62864">
    <w:pPr>
      <w:autoSpaceDE w:val="0"/>
      <w:autoSpaceDN w:val="0"/>
      <w:adjustRightInd w:val="0"/>
      <w:ind w:left="426"/>
      <w:contextualSpacing/>
      <w:jc w:val="both"/>
      <w:rPr>
        <w:rFonts w:ascii="Arial" w:eastAsia="Calibri" w:hAnsi="Arial" w:cs="Arial"/>
        <w:sz w:val="20"/>
        <w:szCs w:val="20"/>
        <w:lang w:val="en-ZA"/>
      </w:rPr>
    </w:pPr>
  </w:p>
  <w:p w14:paraId="1A215E92" w14:textId="58B66CA5" w:rsidR="00D62864" w:rsidRDefault="00D62864" w:rsidP="00D62864">
    <w:pPr>
      <w:numPr>
        <w:ilvl w:val="0"/>
        <w:numId w:val="16"/>
      </w:numPr>
      <w:autoSpaceDE w:val="0"/>
      <w:autoSpaceDN w:val="0"/>
      <w:adjustRightInd w:val="0"/>
      <w:ind w:left="426" w:hanging="426"/>
      <w:contextualSpacing/>
      <w:jc w:val="both"/>
      <w:rPr>
        <w:rFonts w:ascii="Arial" w:eastAsia="Calibri" w:hAnsi="Arial" w:cs="Arial"/>
        <w:sz w:val="20"/>
        <w:szCs w:val="20"/>
        <w:lang w:val="en-ZA"/>
      </w:rPr>
    </w:pPr>
    <w:r w:rsidRPr="00D62864">
      <w:rPr>
        <w:rFonts w:ascii="Arial" w:eastAsia="Calibri" w:hAnsi="Arial" w:cs="Arial"/>
        <w:sz w:val="20"/>
        <w:szCs w:val="20"/>
        <w:lang w:val="en-ZA"/>
      </w:rPr>
      <w:t xml:space="preserve">The fields marked with an asterisk (*) are peremptory. Any incomplete form will be returned to you for completion of the peremptory fields. </w:t>
    </w:r>
  </w:p>
  <w:p w14:paraId="6972D313" w14:textId="46B28C18" w:rsidR="00D62864" w:rsidRPr="00D62864" w:rsidRDefault="00D62864" w:rsidP="00D62864">
    <w:pPr>
      <w:autoSpaceDE w:val="0"/>
      <w:autoSpaceDN w:val="0"/>
      <w:adjustRightInd w:val="0"/>
      <w:contextualSpacing/>
      <w:jc w:val="both"/>
      <w:rPr>
        <w:rFonts w:ascii="Arial" w:eastAsia="Calibri" w:hAnsi="Arial" w:cs="Arial"/>
        <w:sz w:val="20"/>
        <w:szCs w:val="20"/>
        <w:lang w:val="en-ZA"/>
      </w:rPr>
    </w:pPr>
  </w:p>
  <w:p w14:paraId="0D35CE99" w14:textId="4AB55381" w:rsidR="00D62864" w:rsidRDefault="00D62864" w:rsidP="00D62864">
    <w:pPr>
      <w:numPr>
        <w:ilvl w:val="0"/>
        <w:numId w:val="16"/>
      </w:numPr>
      <w:autoSpaceDE w:val="0"/>
      <w:autoSpaceDN w:val="0"/>
      <w:adjustRightInd w:val="0"/>
      <w:ind w:left="426" w:hanging="426"/>
      <w:contextualSpacing/>
      <w:jc w:val="both"/>
      <w:rPr>
        <w:rFonts w:ascii="Arial" w:eastAsia="Calibri" w:hAnsi="Arial" w:cs="Arial"/>
        <w:sz w:val="20"/>
        <w:szCs w:val="20"/>
        <w:lang w:val="en-ZA"/>
      </w:rPr>
    </w:pPr>
    <w:r w:rsidRPr="00D62864">
      <w:rPr>
        <w:rFonts w:ascii="Arial" w:eastAsia="Calibri" w:hAnsi="Arial" w:cs="Arial"/>
        <w:sz w:val="20"/>
        <w:szCs w:val="20"/>
        <w:lang w:val="en-ZA"/>
      </w:rPr>
      <w:t xml:space="preserve">Once SHA has received the completed and duly signed Claim Form, we will acknowledge receipt and provide your Broker with a claim reference number. Kindly quote this claim reference number in all future correspondences to us. </w:t>
    </w:r>
  </w:p>
  <w:p w14:paraId="29514D16" w14:textId="3EA129C7" w:rsidR="00D62864" w:rsidRPr="00D62864" w:rsidRDefault="00D62864" w:rsidP="00D62864">
    <w:pPr>
      <w:autoSpaceDE w:val="0"/>
      <w:autoSpaceDN w:val="0"/>
      <w:adjustRightInd w:val="0"/>
      <w:contextualSpacing/>
      <w:jc w:val="both"/>
      <w:rPr>
        <w:rFonts w:ascii="Arial" w:eastAsia="Calibri" w:hAnsi="Arial" w:cs="Arial"/>
        <w:sz w:val="20"/>
        <w:szCs w:val="20"/>
        <w:lang w:val="en-ZA"/>
      </w:rPr>
    </w:pPr>
  </w:p>
  <w:p w14:paraId="644388F7" w14:textId="47CC80CC" w:rsidR="00D62864" w:rsidRDefault="00D62864" w:rsidP="00D62864">
    <w:pPr>
      <w:numPr>
        <w:ilvl w:val="0"/>
        <w:numId w:val="16"/>
      </w:numPr>
      <w:autoSpaceDE w:val="0"/>
      <w:autoSpaceDN w:val="0"/>
      <w:adjustRightInd w:val="0"/>
      <w:ind w:left="426" w:hanging="426"/>
      <w:contextualSpacing/>
      <w:jc w:val="both"/>
      <w:rPr>
        <w:rFonts w:ascii="Arial" w:eastAsia="Calibri" w:hAnsi="Arial" w:cs="Arial"/>
        <w:sz w:val="20"/>
        <w:szCs w:val="20"/>
        <w:lang w:val="en-ZA"/>
      </w:rPr>
    </w:pPr>
    <w:r w:rsidRPr="00D62864">
      <w:rPr>
        <w:rFonts w:ascii="Arial" w:eastAsia="Calibri" w:hAnsi="Arial" w:cs="Arial"/>
        <w:sz w:val="20"/>
        <w:szCs w:val="20"/>
        <w:lang w:val="en-ZA"/>
      </w:rPr>
      <w:t xml:space="preserve">Please note that the registration of a claim does not constitute an acknowledgement on the part of SHA that the claim has been accepted as a “valid” claim under the Policy and SHA reserves the right to either accept or reject a claim or void the Policy according to the relevant terms and conditions applicable, once SHA’s investigations into the matter are complete. </w:t>
    </w:r>
  </w:p>
  <w:p w14:paraId="0B75F338" w14:textId="7698550F" w:rsidR="00D62864" w:rsidRPr="00D62864" w:rsidRDefault="00D62864" w:rsidP="00D62864">
    <w:pPr>
      <w:autoSpaceDE w:val="0"/>
      <w:autoSpaceDN w:val="0"/>
      <w:adjustRightInd w:val="0"/>
      <w:contextualSpacing/>
      <w:jc w:val="both"/>
      <w:rPr>
        <w:rFonts w:ascii="Arial" w:eastAsia="Calibri" w:hAnsi="Arial" w:cs="Arial"/>
        <w:sz w:val="20"/>
        <w:szCs w:val="20"/>
        <w:lang w:val="en-ZA"/>
      </w:rPr>
    </w:pPr>
  </w:p>
  <w:p w14:paraId="0DEA4D37" w14:textId="5E2A8F59" w:rsidR="00D62864" w:rsidRPr="00D62864" w:rsidRDefault="00D62864" w:rsidP="00D62864">
    <w:pPr>
      <w:numPr>
        <w:ilvl w:val="0"/>
        <w:numId w:val="16"/>
      </w:numPr>
      <w:autoSpaceDE w:val="0"/>
      <w:autoSpaceDN w:val="0"/>
      <w:adjustRightInd w:val="0"/>
      <w:ind w:left="426" w:hanging="426"/>
      <w:contextualSpacing/>
      <w:jc w:val="both"/>
      <w:rPr>
        <w:rFonts w:ascii="Arial" w:eastAsia="Times New Roman" w:hAnsi="Arial" w:cs="Arial"/>
        <w:sz w:val="20"/>
        <w:szCs w:val="20"/>
        <w:lang w:val="en-GB"/>
      </w:rPr>
    </w:pPr>
    <w:r w:rsidRPr="00D62864">
      <w:rPr>
        <w:rFonts w:ascii="Arial" w:eastAsia="Calibri" w:hAnsi="Arial" w:cs="Arial"/>
        <w:sz w:val="20"/>
        <w:szCs w:val="20"/>
        <w:lang w:val="en-ZA"/>
      </w:rPr>
      <w:t>The information that is sought herein is merely a guideline to assist the Insured in formulating his claim and is not intended to be an exhaustive list.</w:t>
    </w:r>
    <w:r>
      <w:rPr>
        <w:rFonts w:ascii="Arial" w:eastAsia="Calibri" w:hAnsi="Arial" w:cs="Arial"/>
        <w:sz w:val="20"/>
        <w:szCs w:val="20"/>
        <w:lang w:val="en-ZA"/>
      </w:rPr>
      <w:t xml:space="preserve"> </w:t>
    </w:r>
    <w:r w:rsidRPr="00D62864">
      <w:rPr>
        <w:rFonts w:ascii="Arial" w:eastAsia="Calibri" w:hAnsi="Arial" w:cs="Arial"/>
        <w:sz w:val="20"/>
        <w:szCs w:val="20"/>
        <w:lang w:val="en-ZA"/>
      </w:rPr>
      <w:t>SHA and/or its agents acting on its behalf accordingly reserves the right to request any further information deemed appropriate during the course of the investigation.</w:t>
    </w:r>
  </w:p>
  <w:p w14:paraId="0722B813" w14:textId="776367AC" w:rsidR="008501FB" w:rsidRDefault="0056413F" w:rsidP="00EF5A9F">
    <w:pPr>
      <w:pStyle w:val="Header"/>
    </w:pPr>
    <w:r>
      <w:rPr>
        <w:noProof/>
      </w:rPr>
      <w:drawing>
        <wp:anchor distT="0" distB="0" distL="114300" distR="114300" simplePos="0" relativeHeight="251667456" behindDoc="1" locked="0" layoutInCell="1" allowOverlap="1" wp14:anchorId="492468E6" wp14:editId="3B8D2F37">
          <wp:simplePos x="0" y="0"/>
          <wp:positionH relativeFrom="column">
            <wp:posOffset>13335</wp:posOffset>
          </wp:positionH>
          <wp:positionV relativeFrom="page">
            <wp:posOffset>224790</wp:posOffset>
          </wp:positionV>
          <wp:extent cx="2439035" cy="43243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A822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7E94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4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BA3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FEB3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800C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886D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7416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C2F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E68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C2989"/>
    <w:multiLevelType w:val="hybridMultilevel"/>
    <w:tmpl w:val="60760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9789E"/>
    <w:multiLevelType w:val="hybridMultilevel"/>
    <w:tmpl w:val="A70E4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5794B"/>
    <w:multiLevelType w:val="hybridMultilevel"/>
    <w:tmpl w:val="ED9A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96A01"/>
    <w:multiLevelType w:val="hybridMultilevel"/>
    <w:tmpl w:val="09BC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C118F"/>
    <w:multiLevelType w:val="hybridMultilevel"/>
    <w:tmpl w:val="88A231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0561C"/>
    <w:multiLevelType w:val="hybridMultilevel"/>
    <w:tmpl w:val="1C7619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4"/>
  </w:num>
  <w:num w:numId="5">
    <w:abstractNumId w:val="11"/>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styleLockTheme/>
  <w:styleLockQFSet/>
  <w:defaultTabStop w:val="720"/>
  <w:defaultTableStyle w:val="GridTable4-Accent1"/>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B8"/>
    <w:rsid w:val="00010B61"/>
    <w:rsid w:val="00047ED1"/>
    <w:rsid w:val="0009033F"/>
    <w:rsid w:val="000D49DA"/>
    <w:rsid w:val="000E2FC8"/>
    <w:rsid w:val="0020514C"/>
    <w:rsid w:val="0040184F"/>
    <w:rsid w:val="0040221B"/>
    <w:rsid w:val="00422225"/>
    <w:rsid w:val="004615CD"/>
    <w:rsid w:val="004A70B8"/>
    <w:rsid w:val="004A7116"/>
    <w:rsid w:val="00511486"/>
    <w:rsid w:val="00544591"/>
    <w:rsid w:val="0056413F"/>
    <w:rsid w:val="005B3CA2"/>
    <w:rsid w:val="005C20DD"/>
    <w:rsid w:val="0060024A"/>
    <w:rsid w:val="0063316B"/>
    <w:rsid w:val="0063389B"/>
    <w:rsid w:val="0067270B"/>
    <w:rsid w:val="00696AEB"/>
    <w:rsid w:val="006B54B2"/>
    <w:rsid w:val="006C2AA8"/>
    <w:rsid w:val="00712101"/>
    <w:rsid w:val="007B7BC9"/>
    <w:rsid w:val="007D2B0E"/>
    <w:rsid w:val="008338EC"/>
    <w:rsid w:val="008501FB"/>
    <w:rsid w:val="00901A28"/>
    <w:rsid w:val="0092582A"/>
    <w:rsid w:val="00B02665"/>
    <w:rsid w:val="00BD39F7"/>
    <w:rsid w:val="00BE2176"/>
    <w:rsid w:val="00C158EF"/>
    <w:rsid w:val="00C165BC"/>
    <w:rsid w:val="00C324ED"/>
    <w:rsid w:val="00C328B8"/>
    <w:rsid w:val="00C33932"/>
    <w:rsid w:val="00CA4DDB"/>
    <w:rsid w:val="00CF1F34"/>
    <w:rsid w:val="00D556D4"/>
    <w:rsid w:val="00D62864"/>
    <w:rsid w:val="00DD13D9"/>
    <w:rsid w:val="00DD47A9"/>
    <w:rsid w:val="00DF580A"/>
    <w:rsid w:val="00E24520"/>
    <w:rsid w:val="00E463C7"/>
    <w:rsid w:val="00E47D26"/>
    <w:rsid w:val="00E65B39"/>
    <w:rsid w:val="00E91F57"/>
    <w:rsid w:val="00EB0FE7"/>
    <w:rsid w:val="00EC4386"/>
    <w:rsid w:val="00EF5A9F"/>
    <w:rsid w:val="00F14A82"/>
    <w:rsid w:val="00F34F77"/>
    <w:rsid w:val="00FD1BC1"/>
    <w:rsid w:val="00FF2B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DCF46"/>
  <w15:chartTrackingRefBased/>
  <w15:docId w15:val="{DD139013-E23F-BC4D-A0C0-AC4B7D36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EF5A9F"/>
    <w:rPr>
      <w:sz w:val="21"/>
      <w:lang w:val="en-US"/>
    </w:rPr>
  </w:style>
  <w:style w:type="paragraph" w:styleId="Heading1">
    <w:name w:val="heading 1"/>
    <w:aliases w:val="Heading"/>
    <w:basedOn w:val="Normal"/>
    <w:next w:val="Normal"/>
    <w:link w:val="Heading1Char"/>
    <w:uiPriority w:val="9"/>
    <w:qFormat/>
    <w:locked/>
    <w:rsid w:val="004A7116"/>
    <w:pPr>
      <w:spacing w:after="120"/>
      <w:outlineLvl w:val="0"/>
    </w:pPr>
    <w:rPr>
      <w:b/>
      <w:sz w:val="32"/>
      <w:szCs w:val="32"/>
    </w:rPr>
  </w:style>
  <w:style w:type="paragraph" w:styleId="Heading2">
    <w:name w:val="heading 2"/>
    <w:basedOn w:val="Normal"/>
    <w:next w:val="Normal"/>
    <w:link w:val="Heading2Char"/>
    <w:uiPriority w:val="9"/>
    <w:unhideWhenUsed/>
    <w:qFormat/>
    <w:locked/>
    <w:rsid w:val="004A7116"/>
    <w:pPr>
      <w:keepNext/>
      <w:keepLines/>
      <w:spacing w:before="40"/>
      <w:outlineLvl w:val="1"/>
    </w:pPr>
    <w:rPr>
      <w:rFonts w:asciiTheme="majorHAnsi" w:eastAsiaTheme="majorEastAsia" w:hAnsiTheme="majorHAnsi" w:cstheme="majorBidi"/>
      <w:color w:val="19263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4A70B8"/>
    <w:pPr>
      <w:tabs>
        <w:tab w:val="center" w:pos="4680"/>
        <w:tab w:val="right" w:pos="9360"/>
      </w:tabs>
    </w:pPr>
  </w:style>
  <w:style w:type="character" w:customStyle="1" w:styleId="HeaderChar">
    <w:name w:val="Header Char"/>
    <w:basedOn w:val="DefaultParagraphFont"/>
    <w:link w:val="Header"/>
    <w:uiPriority w:val="99"/>
    <w:rsid w:val="004A70B8"/>
  </w:style>
  <w:style w:type="paragraph" w:styleId="Footer">
    <w:name w:val="footer"/>
    <w:basedOn w:val="BasicParagraph"/>
    <w:link w:val="FooterChar"/>
    <w:uiPriority w:val="99"/>
    <w:unhideWhenUsed/>
    <w:rsid w:val="00DD13D9"/>
    <w:pPr>
      <w:spacing w:line="312" w:lineRule="auto"/>
    </w:pPr>
    <w:rPr>
      <w:rFonts w:asciiTheme="minorHAnsi" w:hAnsiTheme="minorHAnsi" w:cstheme="minorHAnsi"/>
      <w:color w:val="A5A5A5" w:themeColor="accent3"/>
      <w:sz w:val="15"/>
      <w:szCs w:val="15"/>
    </w:rPr>
  </w:style>
  <w:style w:type="character" w:customStyle="1" w:styleId="FooterChar">
    <w:name w:val="Footer Char"/>
    <w:basedOn w:val="DefaultParagraphFont"/>
    <w:link w:val="Footer"/>
    <w:uiPriority w:val="99"/>
    <w:rsid w:val="00DD13D9"/>
    <w:rPr>
      <w:rFonts w:cstheme="minorHAnsi"/>
      <w:color w:val="A5A5A5" w:themeColor="accent3"/>
      <w:sz w:val="15"/>
      <w:szCs w:val="15"/>
      <w:lang w:val="en-US"/>
    </w:rPr>
  </w:style>
  <w:style w:type="paragraph" w:styleId="BalloonText">
    <w:name w:val="Balloon Text"/>
    <w:basedOn w:val="Normal"/>
    <w:link w:val="BalloonTextChar"/>
    <w:uiPriority w:val="99"/>
    <w:semiHidden/>
    <w:unhideWhenUsed/>
    <w:locked/>
    <w:rsid w:val="004A70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0B8"/>
    <w:rPr>
      <w:rFonts w:ascii="Times New Roman" w:hAnsi="Times New Roman" w:cs="Times New Roman"/>
      <w:sz w:val="18"/>
      <w:szCs w:val="18"/>
    </w:rPr>
  </w:style>
  <w:style w:type="paragraph" w:customStyle="1" w:styleId="SubHeading">
    <w:name w:val="Sub Heading"/>
    <w:basedOn w:val="Normal"/>
    <w:qFormat/>
    <w:locked/>
    <w:rsid w:val="00EC4386"/>
    <w:pPr>
      <w:spacing w:after="120" w:line="240" w:lineRule="exact"/>
    </w:pPr>
    <w:rPr>
      <w:b/>
    </w:rPr>
  </w:style>
  <w:style w:type="character" w:customStyle="1" w:styleId="Heading1Char">
    <w:name w:val="Heading 1 Char"/>
    <w:aliases w:val="Heading Char"/>
    <w:basedOn w:val="DefaultParagraphFont"/>
    <w:link w:val="Heading1"/>
    <w:uiPriority w:val="9"/>
    <w:rsid w:val="004A7116"/>
    <w:rPr>
      <w:b/>
      <w:sz w:val="32"/>
      <w:szCs w:val="32"/>
      <w:lang w:val="en-US"/>
    </w:rPr>
  </w:style>
  <w:style w:type="paragraph" w:styleId="ListParagraph">
    <w:name w:val="List Paragraph"/>
    <w:basedOn w:val="Normal"/>
    <w:uiPriority w:val="34"/>
    <w:qFormat/>
    <w:locked/>
    <w:rsid w:val="00EC4386"/>
    <w:pPr>
      <w:ind w:left="720"/>
      <w:contextualSpacing/>
    </w:pPr>
  </w:style>
  <w:style w:type="character" w:customStyle="1" w:styleId="Heading2Char">
    <w:name w:val="Heading 2 Char"/>
    <w:basedOn w:val="DefaultParagraphFont"/>
    <w:link w:val="Heading2"/>
    <w:uiPriority w:val="9"/>
    <w:rsid w:val="004A7116"/>
    <w:rPr>
      <w:rFonts w:asciiTheme="majorHAnsi" w:eastAsiaTheme="majorEastAsia" w:hAnsiTheme="majorHAnsi" w:cstheme="majorBidi"/>
      <w:color w:val="19263C" w:themeColor="accent1" w:themeShade="BF"/>
      <w:sz w:val="26"/>
      <w:szCs w:val="26"/>
    </w:rPr>
  </w:style>
  <w:style w:type="table" w:styleId="TableGrid">
    <w:name w:val="Table Grid"/>
    <w:basedOn w:val="TableNormal"/>
    <w:uiPriority w:val="39"/>
    <w:locked/>
    <w:rsid w:val="004A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locked/>
    <w:rsid w:val="00DD47A9"/>
    <w:pPr>
      <w:jc w:val="center"/>
    </w:pPr>
    <w:tblPr>
      <w:tblStyleRowBandSize w:val="1"/>
      <w:tblStyleColBandSize w:val="1"/>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
    <w:tcPr>
      <w:vAlign w:val="center"/>
    </w:tcPr>
    <w:tblStylePr w:type="firstRow">
      <w:rPr>
        <w:rFonts w:asciiTheme="majorHAnsi" w:hAnsiTheme="majorHAnsi"/>
        <w:b/>
        <w:bCs/>
        <w:color w:val="FFFFFF" w:themeColor="background2"/>
      </w:rPr>
      <w:tblPr/>
      <w:tcPr>
        <w:shd w:val="clear" w:color="auto" w:fill="223451" w:themeFill="accent1"/>
      </w:tcPr>
    </w:tblStylePr>
    <w:tblStylePr w:type="lastRow">
      <w:rPr>
        <w:b/>
        <w:bCs/>
      </w:rPr>
      <w:tblPr/>
      <w:tcPr>
        <w:tcBorders>
          <w:top w:val="double" w:sz="4" w:space="0" w:color="223451" w:themeColor="accent1"/>
        </w:tcBorders>
      </w:tcPr>
    </w:tblStylePr>
    <w:tblStylePr w:type="firstCol">
      <w:pPr>
        <w:jc w:val="left"/>
      </w:pPr>
      <w:rPr>
        <w:b/>
        <w:bCs/>
      </w:rPr>
    </w:tblStylePr>
    <w:tblStylePr w:type="lastCol">
      <w:rPr>
        <w:b/>
        <w:bCs/>
      </w:rPr>
    </w:tblStylePr>
    <w:tblStylePr w:type="band1Vert">
      <w:tblPr/>
      <w:tcPr>
        <w:shd w:val="clear" w:color="auto" w:fill="C7D3E7" w:themeFill="accent1" w:themeFillTint="33"/>
      </w:tcPr>
    </w:tblStylePr>
    <w:tblStylePr w:type="band1Horz">
      <w:tblPr/>
      <w:tcPr>
        <w:shd w:val="clear" w:color="auto" w:fill="F2F2F2" w:themeFill="text2" w:themeFillShade="F2"/>
      </w:tcPr>
    </w:tblStylePr>
    <w:tblStylePr w:type="band2Horz">
      <w:tblPr/>
      <w:tcPr>
        <w:shd w:val="clear" w:color="auto" w:fill="F2F2F2" w:themeFill="text2" w:themeFillShade="F2"/>
      </w:tcPr>
    </w:tblStylePr>
  </w:style>
  <w:style w:type="paragraph" w:customStyle="1" w:styleId="BasicParagraph">
    <w:name w:val="[Basic Paragraph]"/>
    <w:basedOn w:val="Normal"/>
    <w:uiPriority w:val="99"/>
    <w:locked/>
    <w:rsid w:val="00E24520"/>
    <w:pPr>
      <w:autoSpaceDE w:val="0"/>
      <w:autoSpaceDN w:val="0"/>
      <w:adjustRightInd w:val="0"/>
      <w:spacing w:line="288" w:lineRule="auto"/>
      <w:textAlignment w:val="center"/>
    </w:pPr>
    <w:rPr>
      <w:rFonts w:ascii="Minion Pro" w:hAnsi="Minion Pro" w:cs="Minion Pro"/>
      <w:color w:val="000000"/>
      <w:sz w:val="24"/>
    </w:rPr>
  </w:style>
  <w:style w:type="paragraph" w:customStyle="1" w:styleId="FooterDisclaimer">
    <w:name w:val="Footer Disclaimer"/>
    <w:basedOn w:val="BasicParagraph"/>
    <w:qFormat/>
    <w:rsid w:val="00CF1F34"/>
    <w:rPr>
      <w:rFonts w:asciiTheme="minorHAnsi" w:hAnsiTheme="minorHAnsi" w:cs="Arial (Body)"/>
      <w:color w:val="A5A5A5" w:themeColor="accent3"/>
      <w:sz w:val="14"/>
      <w:szCs w:val="14"/>
    </w:rPr>
  </w:style>
  <w:style w:type="paragraph" w:customStyle="1" w:styleId="NormalRight">
    <w:name w:val="Normal Right"/>
    <w:qFormat/>
    <w:rsid w:val="00696AEB"/>
    <w:pPr>
      <w:jc w:val="right"/>
    </w:pPr>
    <w:rPr>
      <w:sz w:val="21"/>
      <w:lang w:val="en-US"/>
    </w:rPr>
  </w:style>
  <w:style w:type="paragraph" w:customStyle="1" w:styleId="NormalCenter">
    <w:name w:val="Normal Center"/>
    <w:qFormat/>
    <w:rsid w:val="00696AEB"/>
    <w:pPr>
      <w:jc w:val="center"/>
    </w:pPr>
    <w:rPr>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2299">
      <w:bodyDiv w:val="1"/>
      <w:marLeft w:val="0"/>
      <w:marRight w:val="0"/>
      <w:marTop w:val="0"/>
      <w:marBottom w:val="0"/>
      <w:divBdr>
        <w:top w:val="none" w:sz="0" w:space="0" w:color="auto"/>
        <w:left w:val="none" w:sz="0" w:space="0" w:color="auto"/>
        <w:bottom w:val="none" w:sz="0" w:space="0" w:color="auto"/>
        <w:right w:val="none" w:sz="0" w:space="0" w:color="auto"/>
      </w:divBdr>
    </w:div>
    <w:div w:id="20588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9A917-424B-4984-A8A6-9D146078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Dale</dc:creator>
  <cp:keywords/>
  <dc:description/>
  <cp:lastModifiedBy>Shandre Joseph (SHA)</cp:lastModifiedBy>
  <cp:revision>2</cp:revision>
  <dcterms:created xsi:type="dcterms:W3CDTF">2020-12-21T15:11:00Z</dcterms:created>
  <dcterms:modified xsi:type="dcterms:W3CDTF">2020-12-21T15:11:00Z</dcterms:modified>
</cp:coreProperties>
</file>